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FB90E" w14:textId="77777777" w:rsidR="00D05364" w:rsidRPr="004D2561" w:rsidRDefault="00D4488A" w:rsidP="00D05364">
      <w:pPr>
        <w:pStyle w:val="Header"/>
        <w:widowControl/>
        <w:jc w:val="right"/>
        <w:rPr>
          <w:b/>
          <w:bCs/>
          <w:i/>
          <w:iCs/>
          <w:sz w:val="28"/>
          <w:lang w:val="lt-LT"/>
        </w:rPr>
      </w:pPr>
      <w:r w:rsidRPr="004D2561">
        <w:rPr>
          <w:b/>
          <w:bCs/>
          <w:i/>
          <w:iCs/>
          <w:sz w:val="28"/>
          <w:lang w:val="lt-LT"/>
        </w:rPr>
        <w:t>Projektas</w:t>
      </w:r>
    </w:p>
    <w:p w14:paraId="6AF7EC98" w14:textId="77777777" w:rsidR="00164E53" w:rsidRPr="004D2561" w:rsidRDefault="00164E53" w:rsidP="00164E53">
      <w:pPr>
        <w:rPr>
          <w:sz w:val="16"/>
          <w:szCs w:val="16"/>
          <w:lang w:val="lt-LT" w:eastAsia="ar-SA"/>
        </w:rPr>
      </w:pPr>
    </w:p>
    <w:tbl>
      <w:tblPr>
        <w:tblW w:w="0" w:type="auto"/>
        <w:tblLook w:val="0000" w:firstRow="0" w:lastRow="0" w:firstColumn="0" w:lastColumn="0" w:noHBand="0" w:noVBand="0"/>
      </w:tblPr>
      <w:tblGrid>
        <w:gridCol w:w="9498"/>
      </w:tblGrid>
      <w:tr w:rsidR="00164A7B" w:rsidRPr="004D2561" w14:paraId="2EDF26B6" w14:textId="77777777">
        <w:trPr>
          <w:trHeight w:val="48"/>
        </w:trPr>
        <w:tc>
          <w:tcPr>
            <w:tcW w:w="9714" w:type="dxa"/>
          </w:tcPr>
          <w:p w14:paraId="443C65E6" w14:textId="77777777" w:rsidR="00164A7B" w:rsidRPr="004D2561" w:rsidRDefault="00164A7B">
            <w:pPr>
              <w:pStyle w:val="Heading2"/>
              <w:rPr>
                <w:b/>
                <w:bCs/>
                <w:szCs w:val="28"/>
                <w:lang w:val="lt-LT"/>
              </w:rPr>
            </w:pPr>
            <w:r w:rsidRPr="004D2561">
              <w:rPr>
                <w:b/>
                <w:bCs/>
                <w:szCs w:val="28"/>
                <w:lang w:val="lt-LT"/>
              </w:rPr>
              <w:t xml:space="preserve">TRAKŲ RAJONO SAVIVALDYBĖS TARYBA </w:t>
            </w:r>
          </w:p>
          <w:p w14:paraId="5C1E0AEF" w14:textId="77777777" w:rsidR="00164A7B" w:rsidRPr="004D2561" w:rsidRDefault="00164A7B">
            <w:pPr>
              <w:pStyle w:val="Heading2"/>
              <w:rPr>
                <w:b/>
                <w:bCs/>
                <w:sz w:val="20"/>
                <w:szCs w:val="20"/>
                <w:lang w:val="lt-LT"/>
              </w:rPr>
            </w:pPr>
          </w:p>
          <w:p w14:paraId="07965FA0" w14:textId="77777777" w:rsidR="00F977F2" w:rsidRPr="004D2561" w:rsidRDefault="00F977F2" w:rsidP="00F977F2">
            <w:pPr>
              <w:rPr>
                <w:sz w:val="20"/>
                <w:szCs w:val="20"/>
                <w:lang w:val="lt-LT"/>
              </w:rPr>
            </w:pPr>
          </w:p>
        </w:tc>
      </w:tr>
      <w:tr w:rsidR="00164A7B" w:rsidRPr="004D2561" w14:paraId="528ACE38" w14:textId="77777777">
        <w:trPr>
          <w:trHeight w:val="48"/>
        </w:trPr>
        <w:tc>
          <w:tcPr>
            <w:tcW w:w="9714" w:type="dxa"/>
          </w:tcPr>
          <w:p w14:paraId="41DCE6B0" w14:textId="77777777" w:rsidR="00164A7B" w:rsidRPr="004D2561" w:rsidRDefault="00164A7B">
            <w:pPr>
              <w:jc w:val="center"/>
              <w:rPr>
                <w:b/>
                <w:bCs/>
                <w:sz w:val="28"/>
                <w:szCs w:val="28"/>
                <w:lang w:val="lt-LT"/>
              </w:rPr>
            </w:pPr>
            <w:r w:rsidRPr="004D2561">
              <w:rPr>
                <w:b/>
                <w:bCs/>
                <w:sz w:val="28"/>
                <w:szCs w:val="28"/>
                <w:lang w:val="lt-LT"/>
              </w:rPr>
              <w:t>SPRENDIMAS</w:t>
            </w:r>
          </w:p>
        </w:tc>
      </w:tr>
      <w:tr w:rsidR="008C233C" w:rsidRPr="00973920" w14:paraId="779E8BEC" w14:textId="77777777">
        <w:trPr>
          <w:trHeight w:val="48"/>
        </w:trPr>
        <w:tc>
          <w:tcPr>
            <w:tcW w:w="9714" w:type="dxa"/>
          </w:tcPr>
          <w:p w14:paraId="321623D8" w14:textId="1B08E923" w:rsidR="00750AC1" w:rsidRPr="004D2561" w:rsidRDefault="00164A7B" w:rsidP="00750AC1">
            <w:pPr>
              <w:pStyle w:val="Heading3"/>
              <w:rPr>
                <w:szCs w:val="28"/>
                <w:lang w:val="lt-LT"/>
              </w:rPr>
            </w:pPr>
            <w:r w:rsidRPr="004D2561">
              <w:rPr>
                <w:szCs w:val="28"/>
                <w:lang w:val="lt-LT"/>
              </w:rPr>
              <w:t xml:space="preserve">DĖL </w:t>
            </w:r>
            <w:bookmarkStart w:id="0" w:name="_Hlk513732975"/>
            <w:r w:rsidR="00857195">
              <w:rPr>
                <w:szCs w:val="28"/>
                <w:lang w:val="lt-LT"/>
              </w:rPr>
              <w:t>TRAKŲ RAJONO SAVIVALDYBĖS</w:t>
            </w:r>
            <w:r w:rsidR="00944584">
              <w:rPr>
                <w:szCs w:val="28"/>
                <w:lang w:val="lt-LT"/>
              </w:rPr>
              <w:t xml:space="preserve"> TERITORIJOS</w:t>
            </w:r>
            <w:r w:rsidR="00857195">
              <w:rPr>
                <w:szCs w:val="28"/>
                <w:lang w:val="lt-LT"/>
              </w:rPr>
              <w:t xml:space="preserve"> </w:t>
            </w:r>
            <w:r w:rsidR="003004EA">
              <w:rPr>
                <w:szCs w:val="28"/>
                <w:lang w:val="lt-LT"/>
              </w:rPr>
              <w:t>GERIAMOJO</w:t>
            </w:r>
            <w:r w:rsidR="00857195">
              <w:rPr>
                <w:szCs w:val="28"/>
                <w:lang w:val="lt-LT"/>
              </w:rPr>
              <w:t xml:space="preserve"> VANDENS TIEKIMO IR NUOTEKŲ TVARKYMO INFRASTRUKTŪROS </w:t>
            </w:r>
            <w:r w:rsidR="003004EA">
              <w:rPr>
                <w:szCs w:val="28"/>
                <w:lang w:val="lt-LT"/>
              </w:rPr>
              <w:t xml:space="preserve">PLĖTROS </w:t>
            </w:r>
            <w:r w:rsidR="00750AC1" w:rsidRPr="004D2561">
              <w:rPr>
                <w:szCs w:val="28"/>
                <w:lang w:val="lt-LT"/>
              </w:rPr>
              <w:t>PLANO</w:t>
            </w:r>
            <w:r w:rsidR="003004EA">
              <w:rPr>
                <w:szCs w:val="28"/>
                <w:lang w:val="lt-LT"/>
              </w:rPr>
              <w:t xml:space="preserve"> </w:t>
            </w:r>
            <w:r w:rsidR="00944584">
              <w:rPr>
                <w:szCs w:val="28"/>
                <w:lang w:val="lt-LT"/>
              </w:rPr>
              <w:t>KEITIMO</w:t>
            </w:r>
          </w:p>
          <w:bookmarkEnd w:id="0"/>
          <w:p w14:paraId="1669E5B8" w14:textId="77777777" w:rsidR="00F977F2" w:rsidRPr="004D2561" w:rsidRDefault="00F977F2" w:rsidP="00750AC1">
            <w:pPr>
              <w:pStyle w:val="Heading3"/>
              <w:rPr>
                <w:sz w:val="16"/>
                <w:szCs w:val="16"/>
                <w:lang w:val="lt-LT"/>
              </w:rPr>
            </w:pPr>
          </w:p>
        </w:tc>
      </w:tr>
      <w:tr w:rsidR="00164A7B" w:rsidRPr="00973920" w14:paraId="55298643" w14:textId="77777777">
        <w:trPr>
          <w:trHeight w:val="48"/>
        </w:trPr>
        <w:tc>
          <w:tcPr>
            <w:tcW w:w="9714" w:type="dxa"/>
          </w:tcPr>
          <w:p w14:paraId="186AD2E6" w14:textId="77777777" w:rsidR="00164A7B" w:rsidRPr="004D2561" w:rsidRDefault="00164A7B">
            <w:pPr>
              <w:rPr>
                <w:sz w:val="16"/>
                <w:szCs w:val="16"/>
                <w:lang w:val="lt-LT"/>
              </w:rPr>
            </w:pPr>
          </w:p>
        </w:tc>
      </w:tr>
      <w:tr w:rsidR="00164A7B" w:rsidRPr="004D2561" w14:paraId="5B037B02" w14:textId="77777777">
        <w:trPr>
          <w:trHeight w:val="48"/>
        </w:trPr>
        <w:tc>
          <w:tcPr>
            <w:tcW w:w="9714" w:type="dxa"/>
          </w:tcPr>
          <w:p w14:paraId="3510A7D6" w14:textId="4915C5EE" w:rsidR="00164A7B" w:rsidRPr="004D2561" w:rsidRDefault="00AE63E8" w:rsidP="0096307B">
            <w:pPr>
              <w:jc w:val="center"/>
              <w:rPr>
                <w:lang w:val="lt-LT"/>
              </w:rPr>
            </w:pPr>
            <w:r w:rsidRPr="004D2561">
              <w:rPr>
                <w:lang w:val="lt-LT"/>
              </w:rPr>
              <w:t>201</w:t>
            </w:r>
            <w:r w:rsidR="00515A60">
              <w:rPr>
                <w:lang w:val="lt-LT"/>
              </w:rPr>
              <w:t>9</w:t>
            </w:r>
            <w:r w:rsidR="00164A7B" w:rsidRPr="004D2561">
              <w:rPr>
                <w:lang w:val="lt-LT"/>
              </w:rPr>
              <w:t xml:space="preserve"> m. </w:t>
            </w:r>
            <w:r w:rsidR="003004EA">
              <w:rPr>
                <w:lang w:val="lt-LT"/>
              </w:rPr>
              <w:t xml:space="preserve">rugsėjo </w:t>
            </w:r>
            <w:r w:rsidR="00944584">
              <w:rPr>
                <w:lang w:val="lt-LT"/>
              </w:rPr>
              <w:t>26</w:t>
            </w:r>
            <w:r w:rsidR="003004EA">
              <w:rPr>
                <w:lang w:val="lt-LT"/>
              </w:rPr>
              <w:t xml:space="preserve"> </w:t>
            </w:r>
            <w:r w:rsidR="00164A7B" w:rsidRPr="004D2561">
              <w:rPr>
                <w:lang w:val="lt-LT"/>
              </w:rPr>
              <w:t>d. Nr. S</w:t>
            </w:r>
            <w:r w:rsidR="0096307B">
              <w:rPr>
                <w:lang w:val="lt-LT"/>
              </w:rPr>
              <w:t>PE</w:t>
            </w:r>
            <w:r w:rsidR="00164A7B" w:rsidRPr="004D2561">
              <w:rPr>
                <w:lang w:val="lt-LT"/>
              </w:rPr>
              <w:t xml:space="preserve">- </w:t>
            </w:r>
          </w:p>
        </w:tc>
      </w:tr>
      <w:tr w:rsidR="00164A7B" w:rsidRPr="004D2561" w14:paraId="45FF49E4" w14:textId="77777777">
        <w:trPr>
          <w:trHeight w:val="48"/>
        </w:trPr>
        <w:tc>
          <w:tcPr>
            <w:tcW w:w="9714" w:type="dxa"/>
          </w:tcPr>
          <w:p w14:paraId="2F92D365" w14:textId="77777777" w:rsidR="00164A7B" w:rsidRPr="004D2561" w:rsidRDefault="00164A7B">
            <w:pPr>
              <w:jc w:val="center"/>
              <w:rPr>
                <w:lang w:val="lt-LT"/>
              </w:rPr>
            </w:pPr>
            <w:r w:rsidRPr="004D2561">
              <w:rPr>
                <w:lang w:val="lt-LT"/>
              </w:rPr>
              <w:t>Trakai</w:t>
            </w:r>
          </w:p>
          <w:p w14:paraId="2EC49119" w14:textId="77777777" w:rsidR="00036E25" w:rsidRPr="004D2561" w:rsidRDefault="00036E25" w:rsidP="000904A4">
            <w:pPr>
              <w:rPr>
                <w:sz w:val="20"/>
                <w:szCs w:val="20"/>
                <w:lang w:val="lt-LT"/>
              </w:rPr>
            </w:pPr>
          </w:p>
        </w:tc>
      </w:tr>
    </w:tbl>
    <w:p w14:paraId="6DC2998D" w14:textId="77777777" w:rsidR="007522BA" w:rsidRPr="004D2561" w:rsidRDefault="007522BA" w:rsidP="00750AC1">
      <w:pPr>
        <w:pStyle w:val="BodyText"/>
        <w:spacing w:line="360" w:lineRule="auto"/>
        <w:rPr>
          <w:rFonts w:ascii="Times New Roman" w:hAnsi="Times New Roman" w:cs="Times New Roman"/>
          <w:lang w:val="lt-LT"/>
        </w:rPr>
      </w:pPr>
    </w:p>
    <w:p w14:paraId="5D899B60" w14:textId="0BD2B203" w:rsidR="00984C46" w:rsidRPr="004D2561" w:rsidRDefault="00A44FD4" w:rsidP="004813F3">
      <w:pPr>
        <w:pStyle w:val="BodyText"/>
        <w:spacing w:line="276" w:lineRule="auto"/>
        <w:ind w:firstLine="851"/>
        <w:rPr>
          <w:rFonts w:ascii="Times New Roman" w:hAnsi="Times New Roman" w:cs="Times New Roman"/>
          <w:lang w:val="lt-LT"/>
        </w:rPr>
      </w:pPr>
      <w:r w:rsidRPr="004D2561">
        <w:rPr>
          <w:rFonts w:ascii="Times New Roman" w:hAnsi="Times New Roman" w:cs="Times New Roman"/>
          <w:lang w:val="lt-LT"/>
        </w:rPr>
        <w:t>Vadovaudamasi</w:t>
      </w:r>
      <w:r w:rsidR="004813F3">
        <w:rPr>
          <w:rFonts w:ascii="Times New Roman" w:hAnsi="Times New Roman" w:cs="Times New Roman"/>
          <w:lang w:val="lt-LT"/>
        </w:rPr>
        <w:t xml:space="preserve"> </w:t>
      </w:r>
      <w:r w:rsidR="003004EA">
        <w:rPr>
          <w:rFonts w:ascii="Times New Roman" w:hAnsi="Times New Roman" w:cs="Times New Roman"/>
          <w:lang w:val="lt-LT"/>
        </w:rPr>
        <w:t xml:space="preserve"> </w:t>
      </w:r>
      <w:r w:rsidR="003004EA" w:rsidRPr="004D2561">
        <w:rPr>
          <w:rFonts w:ascii="Times New Roman" w:hAnsi="Times New Roman" w:cs="Times New Roman"/>
          <w:lang w:val="lt-LT"/>
        </w:rPr>
        <w:t xml:space="preserve">Lietuvos </w:t>
      </w:r>
      <w:r w:rsidR="004813F3">
        <w:rPr>
          <w:rFonts w:ascii="Times New Roman" w:hAnsi="Times New Roman" w:cs="Times New Roman"/>
          <w:lang w:val="lt-LT"/>
        </w:rPr>
        <w:t xml:space="preserve"> </w:t>
      </w:r>
      <w:r w:rsidR="003004EA" w:rsidRPr="004D2561">
        <w:rPr>
          <w:rFonts w:ascii="Times New Roman" w:hAnsi="Times New Roman" w:cs="Times New Roman"/>
          <w:lang w:val="lt-LT"/>
        </w:rPr>
        <w:t>Respublikos</w:t>
      </w:r>
      <w:r w:rsidR="003004EA">
        <w:rPr>
          <w:rFonts w:ascii="Times New Roman" w:hAnsi="Times New Roman" w:cs="Times New Roman"/>
          <w:lang w:val="lt-LT"/>
        </w:rPr>
        <w:t xml:space="preserve"> </w:t>
      </w:r>
      <w:r w:rsidR="004813F3">
        <w:rPr>
          <w:rFonts w:ascii="Times New Roman" w:hAnsi="Times New Roman" w:cs="Times New Roman"/>
          <w:lang w:val="lt-LT"/>
        </w:rPr>
        <w:t xml:space="preserve"> </w:t>
      </w:r>
      <w:r w:rsidR="00835E11">
        <w:rPr>
          <w:rFonts w:ascii="Times New Roman" w:hAnsi="Times New Roman" w:cs="Times New Roman"/>
          <w:lang w:val="lt-LT"/>
        </w:rPr>
        <w:t>vietos</w:t>
      </w:r>
      <w:r w:rsidR="004813F3">
        <w:rPr>
          <w:rFonts w:ascii="Times New Roman" w:hAnsi="Times New Roman" w:cs="Times New Roman"/>
          <w:lang w:val="lt-LT"/>
        </w:rPr>
        <w:t xml:space="preserve"> </w:t>
      </w:r>
      <w:r w:rsidR="00835E11">
        <w:rPr>
          <w:rFonts w:ascii="Times New Roman" w:hAnsi="Times New Roman" w:cs="Times New Roman"/>
          <w:lang w:val="lt-LT"/>
        </w:rPr>
        <w:t xml:space="preserve"> savivaldos </w:t>
      </w:r>
      <w:r w:rsidR="004813F3">
        <w:rPr>
          <w:rFonts w:ascii="Times New Roman" w:hAnsi="Times New Roman" w:cs="Times New Roman"/>
          <w:lang w:val="lt-LT"/>
        </w:rPr>
        <w:t xml:space="preserve"> </w:t>
      </w:r>
      <w:r w:rsidR="00835E11">
        <w:rPr>
          <w:rFonts w:ascii="Times New Roman" w:hAnsi="Times New Roman" w:cs="Times New Roman"/>
          <w:lang w:val="lt-LT"/>
        </w:rPr>
        <w:t xml:space="preserve">įstatymo </w:t>
      </w:r>
      <w:r w:rsidR="004813F3">
        <w:rPr>
          <w:rFonts w:ascii="Times New Roman" w:hAnsi="Times New Roman" w:cs="Times New Roman"/>
          <w:lang w:val="lt-LT"/>
        </w:rPr>
        <w:t xml:space="preserve"> </w:t>
      </w:r>
      <w:r w:rsidR="00835E11">
        <w:rPr>
          <w:rFonts w:ascii="Times New Roman" w:hAnsi="Times New Roman" w:cs="Times New Roman"/>
          <w:lang w:val="lt-LT"/>
        </w:rPr>
        <w:t>6</w:t>
      </w:r>
      <w:r w:rsidR="004813F3">
        <w:rPr>
          <w:rFonts w:ascii="Times New Roman" w:hAnsi="Times New Roman" w:cs="Times New Roman"/>
          <w:lang w:val="lt-LT"/>
        </w:rPr>
        <w:t xml:space="preserve"> </w:t>
      </w:r>
      <w:r w:rsidR="00835E11">
        <w:rPr>
          <w:rFonts w:ascii="Times New Roman" w:hAnsi="Times New Roman" w:cs="Times New Roman"/>
          <w:lang w:val="lt-LT"/>
        </w:rPr>
        <w:t xml:space="preserve"> straipsnio 1 dalies 19 punktu, 16 straipsnio 4 dalimi, </w:t>
      </w:r>
      <w:r w:rsidRPr="004D2561">
        <w:rPr>
          <w:rFonts w:ascii="Times New Roman" w:hAnsi="Times New Roman" w:cs="Times New Roman"/>
          <w:lang w:val="lt-LT"/>
        </w:rPr>
        <w:t xml:space="preserve">Lietuvos Respublikos </w:t>
      </w:r>
      <w:r w:rsidR="008D57CC" w:rsidRPr="004D2561">
        <w:rPr>
          <w:rFonts w:ascii="Times New Roman" w:hAnsi="Times New Roman" w:cs="Times New Roman"/>
          <w:lang w:val="lt-LT"/>
        </w:rPr>
        <w:t>teritorijų planavimo įstatym</w:t>
      </w:r>
      <w:r w:rsidR="00835E11">
        <w:rPr>
          <w:rFonts w:ascii="Times New Roman" w:hAnsi="Times New Roman" w:cs="Times New Roman"/>
          <w:lang w:val="lt-LT"/>
        </w:rPr>
        <w:t>o 7 straipsnio 5 dalies</w:t>
      </w:r>
      <w:r w:rsidR="004813F3">
        <w:rPr>
          <w:rFonts w:ascii="Times New Roman" w:hAnsi="Times New Roman" w:cs="Times New Roman"/>
          <w:lang w:val="lt-LT"/>
        </w:rPr>
        <w:t xml:space="preserve"> </w:t>
      </w:r>
      <w:r w:rsidR="00835E11">
        <w:rPr>
          <w:rFonts w:ascii="Times New Roman" w:hAnsi="Times New Roman" w:cs="Times New Roman"/>
          <w:lang w:val="lt-LT"/>
        </w:rPr>
        <w:t xml:space="preserve"> 1 punktu</w:t>
      </w:r>
      <w:r w:rsidR="000B1DEA" w:rsidRPr="004D2561">
        <w:rPr>
          <w:rFonts w:ascii="Times New Roman" w:hAnsi="Times New Roman" w:cs="Times New Roman"/>
          <w:lang w:val="lt-LT"/>
        </w:rPr>
        <w:t xml:space="preserve">, </w:t>
      </w:r>
      <w:r w:rsidR="004813F3">
        <w:rPr>
          <w:rFonts w:ascii="Times New Roman" w:hAnsi="Times New Roman" w:cs="Times New Roman"/>
          <w:lang w:val="lt-LT"/>
        </w:rPr>
        <w:t xml:space="preserve"> </w:t>
      </w:r>
      <w:r w:rsidR="00835E11" w:rsidRPr="004D2561">
        <w:rPr>
          <w:rFonts w:ascii="Times New Roman" w:hAnsi="Times New Roman" w:cs="Times New Roman"/>
          <w:lang w:val="lt-LT"/>
        </w:rPr>
        <w:t>Lietuvos</w:t>
      </w:r>
      <w:r w:rsidR="004813F3">
        <w:rPr>
          <w:rFonts w:ascii="Times New Roman" w:hAnsi="Times New Roman" w:cs="Times New Roman"/>
          <w:lang w:val="lt-LT"/>
        </w:rPr>
        <w:t xml:space="preserve"> </w:t>
      </w:r>
      <w:r w:rsidR="00835E11" w:rsidRPr="004D2561">
        <w:rPr>
          <w:rFonts w:ascii="Times New Roman" w:hAnsi="Times New Roman" w:cs="Times New Roman"/>
          <w:lang w:val="lt-LT"/>
        </w:rPr>
        <w:t xml:space="preserve"> Respublikos</w:t>
      </w:r>
      <w:r w:rsidR="004813F3">
        <w:rPr>
          <w:rFonts w:ascii="Times New Roman" w:hAnsi="Times New Roman" w:cs="Times New Roman"/>
          <w:lang w:val="lt-LT"/>
        </w:rPr>
        <w:t xml:space="preserve"> </w:t>
      </w:r>
      <w:r w:rsidR="00835E11">
        <w:rPr>
          <w:rFonts w:ascii="Times New Roman" w:hAnsi="Times New Roman" w:cs="Times New Roman"/>
          <w:lang w:val="lt-LT"/>
        </w:rPr>
        <w:t xml:space="preserve"> geriamojo </w:t>
      </w:r>
      <w:r w:rsidR="004813F3">
        <w:rPr>
          <w:rFonts w:ascii="Times New Roman" w:hAnsi="Times New Roman" w:cs="Times New Roman"/>
          <w:lang w:val="lt-LT"/>
        </w:rPr>
        <w:t xml:space="preserve"> </w:t>
      </w:r>
      <w:r w:rsidR="00835E11">
        <w:rPr>
          <w:rFonts w:ascii="Times New Roman" w:hAnsi="Times New Roman" w:cs="Times New Roman"/>
          <w:lang w:val="lt-LT"/>
        </w:rPr>
        <w:t>vandens</w:t>
      </w:r>
      <w:r w:rsidR="004813F3">
        <w:rPr>
          <w:rFonts w:ascii="Times New Roman" w:hAnsi="Times New Roman" w:cs="Times New Roman"/>
          <w:lang w:val="lt-LT"/>
        </w:rPr>
        <w:t xml:space="preserve"> </w:t>
      </w:r>
      <w:r w:rsidR="00835E11">
        <w:rPr>
          <w:rFonts w:ascii="Times New Roman" w:hAnsi="Times New Roman" w:cs="Times New Roman"/>
          <w:lang w:val="lt-LT"/>
        </w:rPr>
        <w:t xml:space="preserve"> tiekimo ir nuotekų tvarkymo įstatymo 12 straipsnio 1 dalimi, Geriamojo vandens tiekimo ir nuotekų tvarkymo infrastruktūros plėtros planų rengimo taisyklių, </w:t>
      </w:r>
      <w:r w:rsidR="00A907B3" w:rsidRPr="004D2561">
        <w:rPr>
          <w:rFonts w:ascii="Times New Roman" w:hAnsi="Times New Roman" w:cs="Times New Roman"/>
          <w:lang w:val="lt-LT"/>
        </w:rPr>
        <w:t>patvirtint</w:t>
      </w:r>
      <w:r w:rsidR="002842DC" w:rsidRPr="004D2561">
        <w:rPr>
          <w:rFonts w:ascii="Times New Roman" w:hAnsi="Times New Roman" w:cs="Times New Roman"/>
          <w:lang w:val="lt-LT"/>
        </w:rPr>
        <w:t>ų</w:t>
      </w:r>
      <w:r w:rsidR="00A907B3" w:rsidRPr="004D2561">
        <w:rPr>
          <w:rFonts w:ascii="Times New Roman" w:hAnsi="Times New Roman" w:cs="Times New Roman"/>
          <w:lang w:val="lt-LT"/>
        </w:rPr>
        <w:t xml:space="preserve"> </w:t>
      </w:r>
      <w:r w:rsidR="00047463" w:rsidRPr="004D2561">
        <w:rPr>
          <w:rFonts w:ascii="Times New Roman" w:hAnsi="Times New Roman" w:cs="Times New Roman"/>
          <w:lang w:val="lt-LT"/>
        </w:rPr>
        <w:t xml:space="preserve">Lietuvos Respublikos aplinkos ministro </w:t>
      </w:r>
      <w:r w:rsidR="00973920">
        <w:rPr>
          <w:rFonts w:ascii="Times New Roman" w:hAnsi="Times New Roman" w:cs="Times New Roman"/>
          <w:lang w:val="lt-LT"/>
        </w:rPr>
        <w:t xml:space="preserve">2006 m. </w:t>
      </w:r>
      <w:r w:rsidR="00835E11">
        <w:rPr>
          <w:rFonts w:ascii="Times New Roman" w:hAnsi="Times New Roman" w:cs="Times New Roman"/>
          <w:lang w:val="lt-LT"/>
        </w:rPr>
        <w:t>gruodžio</w:t>
      </w:r>
      <w:r w:rsidR="00973920">
        <w:rPr>
          <w:rFonts w:ascii="Times New Roman" w:hAnsi="Times New Roman" w:cs="Times New Roman"/>
          <w:lang w:val="lt-LT"/>
        </w:rPr>
        <w:t xml:space="preserve"> 2</w:t>
      </w:r>
      <w:r w:rsidR="00835E11">
        <w:rPr>
          <w:rFonts w:ascii="Times New Roman" w:hAnsi="Times New Roman" w:cs="Times New Roman"/>
          <w:lang w:val="lt-LT"/>
        </w:rPr>
        <w:t>9</w:t>
      </w:r>
      <w:r w:rsidR="00973920">
        <w:rPr>
          <w:rFonts w:ascii="Times New Roman" w:hAnsi="Times New Roman" w:cs="Times New Roman"/>
          <w:lang w:val="lt-LT"/>
        </w:rPr>
        <w:t xml:space="preserve"> d. įsakymu Nr. D1-</w:t>
      </w:r>
      <w:r w:rsidR="00835E11">
        <w:rPr>
          <w:rFonts w:ascii="Times New Roman" w:hAnsi="Times New Roman" w:cs="Times New Roman"/>
          <w:lang w:val="lt-LT"/>
        </w:rPr>
        <w:t>636</w:t>
      </w:r>
      <w:r w:rsidR="00973920">
        <w:rPr>
          <w:rFonts w:ascii="Times New Roman" w:hAnsi="Times New Roman" w:cs="Times New Roman"/>
          <w:lang w:val="lt-LT"/>
        </w:rPr>
        <w:t xml:space="preserve"> </w:t>
      </w:r>
      <w:r w:rsidR="00C80E67" w:rsidRPr="004D2561">
        <w:rPr>
          <w:rFonts w:ascii="Times New Roman" w:hAnsi="Times New Roman" w:cs="Times New Roman"/>
          <w:lang w:val="lt-LT"/>
        </w:rPr>
        <w:t xml:space="preserve">„Dėl </w:t>
      </w:r>
      <w:r w:rsidR="00835E11">
        <w:rPr>
          <w:rFonts w:ascii="Times New Roman" w:hAnsi="Times New Roman" w:cs="Times New Roman"/>
          <w:lang w:val="lt-LT"/>
        </w:rPr>
        <w:t>geriamojo vandens tiekimo ir nuotekų tvarkymo infrastruktūros plėtros planų rengimo taisyklių patvirtinimo“, 9 punktu</w:t>
      </w:r>
      <w:r w:rsidR="002842DC" w:rsidRPr="004D2561">
        <w:rPr>
          <w:rFonts w:ascii="Times New Roman" w:hAnsi="Times New Roman" w:cs="Times New Roman"/>
          <w:lang w:val="lt-LT"/>
        </w:rPr>
        <w:t>,</w:t>
      </w:r>
      <w:r w:rsidR="00A907B3" w:rsidRPr="004D2561">
        <w:rPr>
          <w:rFonts w:ascii="Times New Roman" w:hAnsi="Times New Roman" w:cs="Times New Roman"/>
          <w:lang w:val="lt-LT"/>
        </w:rPr>
        <w:t xml:space="preserve"> </w:t>
      </w:r>
      <w:r w:rsidRPr="004D2561">
        <w:rPr>
          <w:rFonts w:ascii="Times New Roman" w:hAnsi="Times New Roman" w:cs="Times New Roman"/>
          <w:lang w:val="lt-LT"/>
        </w:rPr>
        <w:t>Trakų rajono savivaldybės taryba</w:t>
      </w:r>
      <w:r w:rsidR="008E7FAA" w:rsidRPr="004D2561">
        <w:rPr>
          <w:rFonts w:ascii="Times New Roman" w:hAnsi="Times New Roman" w:cs="Times New Roman"/>
          <w:lang w:val="lt-LT"/>
        </w:rPr>
        <w:t xml:space="preserve"> </w:t>
      </w:r>
      <w:r w:rsidR="00973920">
        <w:rPr>
          <w:rFonts w:ascii="Times New Roman" w:hAnsi="Times New Roman" w:cs="Times New Roman"/>
          <w:lang w:val="lt-LT"/>
        </w:rPr>
        <w:t xml:space="preserve"> </w:t>
      </w:r>
      <w:r w:rsidR="008E7FAA" w:rsidRPr="004D2561">
        <w:rPr>
          <w:rFonts w:ascii="Times New Roman" w:hAnsi="Times New Roman" w:cs="Times New Roman"/>
          <w:lang w:val="lt-LT"/>
        </w:rPr>
        <w:t xml:space="preserve"> </w:t>
      </w:r>
      <w:r w:rsidR="00750AC1" w:rsidRPr="004D2561">
        <w:rPr>
          <w:rFonts w:ascii="Times New Roman" w:hAnsi="Times New Roman" w:cs="Times New Roman"/>
          <w:lang w:val="lt-LT"/>
        </w:rPr>
        <w:t>n u s p r e n d ž i a:</w:t>
      </w:r>
    </w:p>
    <w:p w14:paraId="031A941C" w14:textId="78E213AA" w:rsidR="001F5954" w:rsidRPr="004D2561" w:rsidRDefault="00750AC1" w:rsidP="00973920">
      <w:pPr>
        <w:pStyle w:val="BodyText"/>
        <w:numPr>
          <w:ilvl w:val="0"/>
          <w:numId w:val="17"/>
        </w:numPr>
        <w:tabs>
          <w:tab w:val="left" w:pos="-4111"/>
          <w:tab w:val="left" w:pos="-3969"/>
          <w:tab w:val="left" w:pos="993"/>
        </w:tabs>
        <w:spacing w:line="276" w:lineRule="auto"/>
        <w:ind w:left="0" w:firstLine="709"/>
        <w:rPr>
          <w:rFonts w:ascii="Times New Roman" w:hAnsi="Times New Roman"/>
          <w:lang w:val="lt-LT"/>
        </w:rPr>
      </w:pPr>
      <w:r w:rsidRPr="004D2561">
        <w:rPr>
          <w:rFonts w:ascii="Times New Roman" w:hAnsi="Times New Roman"/>
          <w:lang w:val="lt-LT"/>
        </w:rPr>
        <w:t>Pradėti</w:t>
      </w:r>
      <w:r w:rsidR="002842DC" w:rsidRPr="004D2561">
        <w:rPr>
          <w:rFonts w:ascii="Times New Roman" w:hAnsi="Times New Roman"/>
          <w:lang w:val="lt-LT"/>
        </w:rPr>
        <w:t xml:space="preserve"> </w:t>
      </w:r>
      <w:r w:rsidR="00835E11">
        <w:rPr>
          <w:rFonts w:ascii="Times New Roman" w:hAnsi="Times New Roman"/>
          <w:lang w:val="lt-LT"/>
        </w:rPr>
        <w:t xml:space="preserve">rengti Trakų rajono savivaldybės </w:t>
      </w:r>
      <w:r w:rsidR="00944584">
        <w:rPr>
          <w:rFonts w:ascii="Times New Roman" w:hAnsi="Times New Roman"/>
          <w:lang w:val="lt-LT"/>
        </w:rPr>
        <w:t>teritorijos vandens tiekimo ir nuotekų tvarkymo infrastruktūros plėtros plano keitimą</w:t>
      </w:r>
      <w:r w:rsidR="00A145F5" w:rsidRPr="004D2561">
        <w:rPr>
          <w:rFonts w:ascii="Times New Roman" w:hAnsi="Times New Roman"/>
          <w:lang w:val="lt-LT"/>
        </w:rPr>
        <w:t>.</w:t>
      </w:r>
    </w:p>
    <w:p w14:paraId="2DB0AEAB" w14:textId="253F4981" w:rsidR="001C75A7" w:rsidRDefault="00750AC1" w:rsidP="00973920">
      <w:pPr>
        <w:pStyle w:val="BodyText"/>
        <w:numPr>
          <w:ilvl w:val="0"/>
          <w:numId w:val="17"/>
        </w:numPr>
        <w:tabs>
          <w:tab w:val="left" w:pos="-4111"/>
          <w:tab w:val="left" w:pos="993"/>
        </w:tabs>
        <w:spacing w:line="276" w:lineRule="auto"/>
        <w:ind w:left="0" w:firstLine="709"/>
        <w:rPr>
          <w:rFonts w:ascii="Times New Roman" w:hAnsi="Times New Roman"/>
          <w:lang w:val="lt-LT"/>
        </w:rPr>
      </w:pPr>
      <w:r w:rsidRPr="004D2561">
        <w:rPr>
          <w:rFonts w:ascii="Times New Roman" w:hAnsi="Times New Roman"/>
          <w:lang w:val="lt-LT"/>
        </w:rPr>
        <w:t xml:space="preserve">Nustatyti specialiojo teritorijų planavimo dokumento </w:t>
      </w:r>
      <w:r w:rsidR="004853DF" w:rsidRPr="004D2561">
        <w:rPr>
          <w:rFonts w:ascii="Times New Roman" w:hAnsi="Times New Roman"/>
          <w:lang w:val="lt-LT"/>
        </w:rPr>
        <w:t>tiksl</w:t>
      </w:r>
      <w:r w:rsidR="00944584">
        <w:rPr>
          <w:rFonts w:ascii="Times New Roman" w:hAnsi="Times New Roman"/>
          <w:lang w:val="lt-LT"/>
        </w:rPr>
        <w:t>us:</w:t>
      </w:r>
      <w:r w:rsidR="008476AC" w:rsidRPr="004D2561">
        <w:rPr>
          <w:rFonts w:ascii="Times New Roman" w:hAnsi="Times New Roman"/>
          <w:lang w:val="lt-LT"/>
        </w:rPr>
        <w:t xml:space="preserve"> </w:t>
      </w:r>
    </w:p>
    <w:p w14:paraId="07F39C2E" w14:textId="45CD137B" w:rsidR="00944584" w:rsidRDefault="009E3BE9" w:rsidP="009E3BE9">
      <w:pPr>
        <w:pStyle w:val="BodyText"/>
        <w:numPr>
          <w:ilvl w:val="1"/>
          <w:numId w:val="17"/>
        </w:numPr>
        <w:tabs>
          <w:tab w:val="left" w:pos="-4111"/>
        </w:tabs>
        <w:spacing w:line="276" w:lineRule="auto"/>
        <w:ind w:left="0" w:firstLine="993"/>
        <w:rPr>
          <w:rFonts w:ascii="Times New Roman" w:hAnsi="Times New Roman"/>
          <w:lang w:val="lt-LT"/>
        </w:rPr>
      </w:pPr>
      <w:r>
        <w:rPr>
          <w:rFonts w:ascii="Times New Roman" w:hAnsi="Times New Roman"/>
          <w:lang w:val="lt-LT"/>
        </w:rPr>
        <w:t>n</w:t>
      </w:r>
      <w:r w:rsidR="00944584">
        <w:rPr>
          <w:rFonts w:ascii="Times New Roman" w:hAnsi="Times New Roman"/>
          <w:lang w:val="lt-LT"/>
        </w:rPr>
        <w:t>ustatyti aglomeracijas ir viešojo geriamojo vandens tiekimo ir nuotekų tvarkymo teritorijas;</w:t>
      </w:r>
    </w:p>
    <w:p w14:paraId="29D575B4" w14:textId="7D558C8B" w:rsidR="00944584" w:rsidRDefault="009E3BE9" w:rsidP="009E3BE9">
      <w:pPr>
        <w:pStyle w:val="BodyText"/>
        <w:numPr>
          <w:ilvl w:val="1"/>
          <w:numId w:val="17"/>
        </w:numPr>
        <w:tabs>
          <w:tab w:val="left" w:pos="-4111"/>
        </w:tabs>
        <w:spacing w:line="276" w:lineRule="auto"/>
        <w:ind w:left="0" w:firstLine="993"/>
        <w:rPr>
          <w:rFonts w:ascii="Times New Roman" w:hAnsi="Times New Roman"/>
          <w:lang w:val="lt-LT"/>
        </w:rPr>
      </w:pPr>
      <w:r>
        <w:rPr>
          <w:rFonts w:ascii="Times New Roman" w:hAnsi="Times New Roman"/>
          <w:lang w:val="lt-LT"/>
        </w:rPr>
        <w:t>n</w:t>
      </w:r>
      <w:r w:rsidR="00944584">
        <w:rPr>
          <w:rFonts w:ascii="Times New Roman" w:hAnsi="Times New Roman"/>
          <w:lang w:val="lt-LT"/>
        </w:rPr>
        <w:t>ustatyti geriamojo vandens tiekimo ir nuotekų tvarkymo infrastruktūros plėtros kryptis;</w:t>
      </w:r>
    </w:p>
    <w:p w14:paraId="22E28EB8" w14:textId="6597E2EE" w:rsidR="00944584" w:rsidRPr="004D2561" w:rsidRDefault="00944584" w:rsidP="009E3BE9">
      <w:pPr>
        <w:pStyle w:val="BodyText"/>
        <w:numPr>
          <w:ilvl w:val="1"/>
          <w:numId w:val="17"/>
        </w:numPr>
        <w:tabs>
          <w:tab w:val="left" w:pos="-4111"/>
        </w:tabs>
        <w:spacing w:line="276" w:lineRule="auto"/>
        <w:ind w:left="0" w:firstLine="993"/>
        <w:rPr>
          <w:rFonts w:ascii="Times New Roman" w:hAnsi="Times New Roman"/>
          <w:lang w:val="lt-LT"/>
        </w:rPr>
      </w:pPr>
      <w:r w:rsidRPr="00944584">
        <w:rPr>
          <w:rFonts w:ascii="Times New Roman" w:hAnsi="Times New Roman"/>
          <w:lang w:val="lt-LT"/>
        </w:rPr>
        <w:t>nurodyti šios infrastruktūros plėtros įgyvendinimo etapus (eigą, eiliškumą) ir finansavimą, siekiant, kad visi gyventojai gautų saugos ir kokybės reikalavimus atitinkantį geriamąjį vandenį ir nuotekų tvarkymo paslaugas arba turėtų galimybę individualiai apsirūpinti geriamuoju vandeniu ir (arba) individualiai tvarkyti nuotekas.</w:t>
      </w:r>
    </w:p>
    <w:p w14:paraId="6E29AE50" w14:textId="77777777" w:rsidR="00A907B3" w:rsidRPr="004D2561" w:rsidRDefault="00B93616" w:rsidP="00754167">
      <w:pPr>
        <w:pStyle w:val="BodyText"/>
        <w:spacing w:line="276" w:lineRule="auto"/>
        <w:ind w:firstLine="567"/>
        <w:rPr>
          <w:rFonts w:ascii="Times New Roman" w:hAnsi="Times New Roman"/>
          <w:lang w:val="lt-LT"/>
        </w:rPr>
      </w:pPr>
      <w:r w:rsidRPr="004D2561">
        <w:rPr>
          <w:rFonts w:ascii="Times New Roman" w:hAnsi="Times New Roman" w:cs="Times New Roman"/>
          <w:lang w:val="lt-LT"/>
        </w:rPr>
        <w:t>Šis sprendimas gali būti skundžiamas Lietuvos Respublikos administracinių bylų teisenos įstatymo nustatyta tvarka.</w:t>
      </w:r>
    </w:p>
    <w:p w14:paraId="50111BE3" w14:textId="77777777" w:rsidR="002C6B07" w:rsidRPr="004D2561" w:rsidRDefault="002C6B07" w:rsidP="007238CB">
      <w:pPr>
        <w:pStyle w:val="BodyText"/>
        <w:tabs>
          <w:tab w:val="left" w:pos="1140"/>
          <w:tab w:val="left" w:pos="1405"/>
        </w:tabs>
        <w:spacing w:line="360" w:lineRule="auto"/>
        <w:rPr>
          <w:rFonts w:ascii="Times New Roman" w:hAnsi="Times New Roman"/>
          <w:lang w:val="lt-LT"/>
        </w:rPr>
      </w:pPr>
    </w:p>
    <w:p w14:paraId="3B67B1CD" w14:textId="77777777" w:rsidR="002C3A54" w:rsidRPr="004D2561" w:rsidRDefault="002C3A54" w:rsidP="007238CB">
      <w:pPr>
        <w:pStyle w:val="BodyText"/>
        <w:tabs>
          <w:tab w:val="left" w:pos="1140"/>
          <w:tab w:val="left" w:pos="1405"/>
        </w:tabs>
        <w:spacing w:line="360" w:lineRule="auto"/>
        <w:rPr>
          <w:rFonts w:ascii="Times New Roman" w:hAnsi="Times New Roman"/>
          <w:lang w:val="lt-LT"/>
        </w:rPr>
      </w:pPr>
    </w:p>
    <w:p w14:paraId="30E1068F" w14:textId="14A0AE50" w:rsidR="00D9176D" w:rsidRPr="004D2561" w:rsidRDefault="00CD2366" w:rsidP="00382419">
      <w:pPr>
        <w:pStyle w:val="BodyText"/>
        <w:tabs>
          <w:tab w:val="left" w:pos="-7797"/>
        </w:tabs>
        <w:spacing w:line="360" w:lineRule="auto"/>
        <w:rPr>
          <w:rFonts w:ascii="Times New Roman" w:hAnsi="Times New Roman" w:cs="Times New Roman"/>
          <w:sz w:val="16"/>
          <w:szCs w:val="16"/>
          <w:lang w:val="lt-LT"/>
        </w:rPr>
      </w:pPr>
      <w:r w:rsidRPr="004D2561">
        <w:rPr>
          <w:rFonts w:ascii="Times New Roman" w:hAnsi="Times New Roman" w:cs="Times New Roman"/>
          <w:lang w:val="lt-LT"/>
        </w:rPr>
        <w:t>Savivaldybės mer</w:t>
      </w:r>
      <w:r w:rsidR="00944584">
        <w:rPr>
          <w:rFonts w:ascii="Times New Roman" w:hAnsi="Times New Roman" w:cs="Times New Roman"/>
          <w:lang w:val="lt-LT"/>
        </w:rPr>
        <w:t>ė</w:t>
      </w:r>
      <w:r w:rsidR="00973920">
        <w:rPr>
          <w:rFonts w:ascii="Times New Roman" w:hAnsi="Times New Roman" w:cs="Times New Roman"/>
          <w:lang w:val="lt-LT"/>
        </w:rPr>
        <w:tab/>
      </w:r>
      <w:r w:rsidR="00973920">
        <w:rPr>
          <w:rFonts w:ascii="Times New Roman" w:hAnsi="Times New Roman" w:cs="Times New Roman"/>
          <w:lang w:val="lt-LT"/>
        </w:rPr>
        <w:tab/>
      </w:r>
      <w:r w:rsidR="00973920">
        <w:rPr>
          <w:rFonts w:ascii="Times New Roman" w:hAnsi="Times New Roman" w:cs="Times New Roman"/>
          <w:lang w:val="lt-LT"/>
        </w:rPr>
        <w:tab/>
      </w:r>
      <w:r w:rsidR="00973920">
        <w:rPr>
          <w:rFonts w:ascii="Times New Roman" w:hAnsi="Times New Roman" w:cs="Times New Roman"/>
          <w:lang w:val="lt-LT"/>
        </w:rPr>
        <w:tab/>
      </w:r>
      <w:r w:rsidR="00973920">
        <w:rPr>
          <w:rFonts w:ascii="Times New Roman" w:hAnsi="Times New Roman" w:cs="Times New Roman"/>
          <w:lang w:val="lt-LT"/>
        </w:rPr>
        <w:tab/>
      </w:r>
      <w:r w:rsidR="00973920">
        <w:rPr>
          <w:rFonts w:ascii="Times New Roman" w:hAnsi="Times New Roman" w:cs="Times New Roman"/>
          <w:lang w:val="lt-LT"/>
        </w:rPr>
        <w:tab/>
      </w:r>
      <w:r w:rsidR="00973920">
        <w:rPr>
          <w:rFonts w:ascii="Times New Roman" w:hAnsi="Times New Roman" w:cs="Times New Roman"/>
          <w:lang w:val="lt-LT"/>
        </w:rPr>
        <w:tab/>
      </w:r>
      <w:r w:rsidR="00973920">
        <w:rPr>
          <w:rFonts w:ascii="Times New Roman" w:hAnsi="Times New Roman" w:cs="Times New Roman"/>
          <w:lang w:val="lt-LT"/>
        </w:rPr>
        <w:tab/>
      </w:r>
      <w:r w:rsidR="00944584">
        <w:rPr>
          <w:rFonts w:ascii="Times New Roman" w:hAnsi="Times New Roman" w:cs="Times New Roman"/>
          <w:lang w:val="lt-LT"/>
        </w:rPr>
        <w:tab/>
        <w:t>Edita Rudelienė</w:t>
      </w:r>
    </w:p>
    <w:p w14:paraId="43C55A4A" w14:textId="77777777" w:rsidR="000B1DEA" w:rsidRPr="004D2561" w:rsidRDefault="000B1DEA" w:rsidP="007C1FF7">
      <w:pPr>
        <w:rPr>
          <w:lang w:val="lt-LT"/>
        </w:rPr>
      </w:pPr>
    </w:p>
    <w:p w14:paraId="0525A785" w14:textId="77777777" w:rsidR="007238CB" w:rsidRDefault="007238CB" w:rsidP="007C1FF7">
      <w:pPr>
        <w:rPr>
          <w:lang w:val="lt-LT"/>
        </w:rPr>
      </w:pPr>
    </w:p>
    <w:p w14:paraId="10985C9B" w14:textId="1BB0DE65" w:rsidR="006B6A64" w:rsidRDefault="006B6A64" w:rsidP="007C1FF7">
      <w:pPr>
        <w:rPr>
          <w:lang w:val="lt-LT"/>
        </w:rPr>
      </w:pPr>
    </w:p>
    <w:p w14:paraId="3FB7F578" w14:textId="77777777" w:rsidR="004813F3" w:rsidRDefault="004813F3" w:rsidP="004813F3">
      <w:proofErr w:type="spellStart"/>
      <w:r>
        <w:t>Parengė</w:t>
      </w:r>
      <w:proofErr w:type="spellEnd"/>
    </w:p>
    <w:p w14:paraId="0F50D5E9" w14:textId="77777777" w:rsidR="004813F3" w:rsidRPr="00B12C12" w:rsidRDefault="004813F3" w:rsidP="004813F3">
      <w:r w:rsidRPr="00B12C12">
        <w:t xml:space="preserve">Trakų rajono savivaldybės </w:t>
      </w:r>
      <w:proofErr w:type="spellStart"/>
      <w:r w:rsidRPr="00B12C12">
        <w:t>vyriausiasis</w:t>
      </w:r>
      <w:proofErr w:type="spellEnd"/>
    </w:p>
    <w:p w14:paraId="2B2B12E7" w14:textId="77777777" w:rsidR="004813F3" w:rsidRPr="00B12C12" w:rsidRDefault="004813F3" w:rsidP="004813F3">
      <w:proofErr w:type="spellStart"/>
      <w:r w:rsidRPr="00B12C12">
        <w:t>architektas</w:t>
      </w:r>
      <w:proofErr w:type="spellEnd"/>
      <w:r w:rsidRPr="00B12C12">
        <w:t xml:space="preserve"> (</w:t>
      </w:r>
      <w:proofErr w:type="spellStart"/>
      <w:r w:rsidRPr="00B12C12">
        <w:t>skyriaus</w:t>
      </w:r>
      <w:proofErr w:type="spellEnd"/>
      <w:r w:rsidRPr="00B12C12">
        <w:t xml:space="preserve"> </w:t>
      </w:r>
      <w:proofErr w:type="spellStart"/>
      <w:r w:rsidRPr="00B12C12">
        <w:t>vedėjas</w:t>
      </w:r>
      <w:proofErr w:type="spellEnd"/>
      <w:r w:rsidRPr="00B12C12">
        <w:t>)</w:t>
      </w:r>
      <w:r w:rsidRPr="00B12C12">
        <w:tab/>
      </w:r>
    </w:p>
    <w:p w14:paraId="2E80F7CB" w14:textId="77777777" w:rsidR="004813F3" w:rsidRDefault="004813F3" w:rsidP="004813F3">
      <w:proofErr w:type="spellStart"/>
      <w:r w:rsidRPr="00B12C12">
        <w:t>Povilas</w:t>
      </w:r>
      <w:proofErr w:type="spellEnd"/>
      <w:r w:rsidRPr="00B12C12">
        <w:t xml:space="preserve"> </w:t>
      </w:r>
      <w:proofErr w:type="spellStart"/>
      <w:r w:rsidRPr="00B12C12">
        <w:t>Montvila</w:t>
      </w:r>
      <w:proofErr w:type="spellEnd"/>
    </w:p>
    <w:p w14:paraId="24AEF25A" w14:textId="77777777" w:rsidR="004813F3" w:rsidRPr="00B12C12" w:rsidRDefault="004813F3" w:rsidP="004813F3">
      <w:proofErr w:type="spellStart"/>
      <w:r w:rsidRPr="00B12C12">
        <w:t>Architektūros</w:t>
      </w:r>
      <w:proofErr w:type="spellEnd"/>
      <w:r w:rsidRPr="00B12C12">
        <w:t xml:space="preserve"> </w:t>
      </w:r>
      <w:proofErr w:type="spellStart"/>
      <w:r w:rsidRPr="00B12C12">
        <w:t>skyriaus</w:t>
      </w:r>
      <w:proofErr w:type="spellEnd"/>
      <w:r w:rsidRPr="00B12C12">
        <w:t xml:space="preserve"> </w:t>
      </w:r>
      <w:proofErr w:type="spellStart"/>
      <w:r w:rsidRPr="00B12C12">
        <w:t>teritorijų</w:t>
      </w:r>
      <w:proofErr w:type="spellEnd"/>
      <w:r w:rsidRPr="00B12C12">
        <w:t xml:space="preserve"> </w:t>
      </w:r>
      <w:proofErr w:type="spellStart"/>
      <w:r w:rsidRPr="00B12C12">
        <w:t>planavimo</w:t>
      </w:r>
      <w:proofErr w:type="spellEnd"/>
      <w:r w:rsidRPr="00B12C12">
        <w:t xml:space="preserve"> </w:t>
      </w:r>
      <w:proofErr w:type="spellStart"/>
      <w:r w:rsidRPr="00B12C12">
        <w:t>specialistė</w:t>
      </w:r>
      <w:proofErr w:type="spellEnd"/>
    </w:p>
    <w:p w14:paraId="669424BC" w14:textId="77777777" w:rsidR="004813F3" w:rsidRPr="00B12C12" w:rsidRDefault="004813F3" w:rsidP="004813F3">
      <w:proofErr w:type="spellStart"/>
      <w:r w:rsidRPr="00B12C12">
        <w:t>Audronė</w:t>
      </w:r>
      <w:proofErr w:type="spellEnd"/>
      <w:r w:rsidRPr="00B12C12">
        <w:t xml:space="preserve"> </w:t>
      </w:r>
      <w:proofErr w:type="spellStart"/>
      <w:r w:rsidRPr="00B12C12">
        <w:t>Rukšytė</w:t>
      </w:r>
      <w:bookmarkStart w:id="1" w:name="_GoBack"/>
      <w:bookmarkEnd w:id="1"/>
      <w:proofErr w:type="spellEnd"/>
    </w:p>
    <w:sectPr w:rsidR="004813F3" w:rsidRPr="00B12C12" w:rsidSect="00973920">
      <w:headerReference w:type="even" r:id="rId8"/>
      <w:headerReference w:type="default" r:id="rId9"/>
      <w:pgSz w:w="11906" w:h="16838"/>
      <w:pgMar w:top="1134" w:right="707" w:bottom="426" w:left="1701"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A2C95" w14:textId="77777777" w:rsidR="00CD5AE1" w:rsidRDefault="00CD5AE1" w:rsidP="00E025E6">
      <w:r>
        <w:separator/>
      </w:r>
    </w:p>
  </w:endnote>
  <w:endnote w:type="continuationSeparator" w:id="0">
    <w:p w14:paraId="5D310F6F" w14:textId="77777777" w:rsidR="00CD5AE1" w:rsidRDefault="00CD5AE1" w:rsidP="00E0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B8B58" w14:textId="77777777" w:rsidR="00CD5AE1" w:rsidRDefault="00CD5AE1" w:rsidP="00E025E6">
      <w:r>
        <w:separator/>
      </w:r>
    </w:p>
  </w:footnote>
  <w:footnote w:type="continuationSeparator" w:id="0">
    <w:p w14:paraId="3EE80B07" w14:textId="77777777" w:rsidR="00CD5AE1" w:rsidRDefault="00CD5AE1" w:rsidP="00E02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DA05B" w14:textId="77777777" w:rsidR="009B6FD7" w:rsidRDefault="009B6FD7" w:rsidP="004753D1">
    <w:pPr>
      <w:pStyle w:val="Header"/>
      <w:jc w:val="center"/>
      <w:rPr>
        <w:lang w:val="lt-LT"/>
      </w:rPr>
    </w:pPr>
  </w:p>
  <w:p w14:paraId="5F2D988D" w14:textId="77777777" w:rsidR="009B6FD7" w:rsidRPr="004753D1" w:rsidRDefault="009B6FD7" w:rsidP="004753D1">
    <w:pPr>
      <w:pStyle w:val="Header"/>
      <w:jc w:val="cent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08DCD" w14:textId="77777777" w:rsidR="0091132B" w:rsidRDefault="0091132B">
    <w:pPr>
      <w:pStyle w:val="Header"/>
      <w:jc w:val="center"/>
    </w:pPr>
    <w:r>
      <w:fldChar w:fldCharType="begin"/>
    </w:r>
    <w:r>
      <w:instrText>PAGE   \* MERGEFORMAT</w:instrText>
    </w:r>
    <w:r>
      <w:fldChar w:fldCharType="separate"/>
    </w:r>
    <w:r w:rsidR="0056573E" w:rsidRPr="0056573E">
      <w:rPr>
        <w:noProof/>
        <w:lang w:val="lt-LT"/>
      </w:rPr>
      <w:t>2</w:t>
    </w:r>
    <w:r>
      <w:fldChar w:fldCharType="end"/>
    </w:r>
  </w:p>
  <w:p w14:paraId="2EECD068" w14:textId="77777777" w:rsidR="009B6FD7" w:rsidRPr="0091132B" w:rsidRDefault="009B6FD7" w:rsidP="0091132B">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E9E"/>
    <w:multiLevelType w:val="multilevel"/>
    <w:tmpl w:val="4AD68A48"/>
    <w:lvl w:ilvl="0">
      <w:start w:val="2"/>
      <w:numFmt w:val="decimal"/>
      <w:lvlText w:val="%1."/>
      <w:lvlJc w:val="left"/>
      <w:pPr>
        <w:ind w:left="360" w:hanging="360"/>
      </w:pPr>
      <w:rPr>
        <w:rFonts w:cs="Tahoma" w:hint="default"/>
      </w:rPr>
    </w:lvl>
    <w:lvl w:ilvl="1">
      <w:start w:val="1"/>
      <w:numFmt w:val="decimal"/>
      <w:lvlText w:val="%1.%2."/>
      <w:lvlJc w:val="left"/>
      <w:pPr>
        <w:ind w:left="1080" w:hanging="360"/>
      </w:pPr>
      <w:rPr>
        <w:rFonts w:cs="Tahoma" w:hint="default"/>
      </w:rPr>
    </w:lvl>
    <w:lvl w:ilvl="2">
      <w:start w:val="1"/>
      <w:numFmt w:val="decimal"/>
      <w:lvlText w:val="%1.%2.%3."/>
      <w:lvlJc w:val="left"/>
      <w:pPr>
        <w:ind w:left="2160" w:hanging="720"/>
      </w:pPr>
      <w:rPr>
        <w:rFonts w:cs="Tahoma" w:hint="default"/>
      </w:rPr>
    </w:lvl>
    <w:lvl w:ilvl="3">
      <w:start w:val="1"/>
      <w:numFmt w:val="decimal"/>
      <w:lvlText w:val="%1.%2.%3.%4."/>
      <w:lvlJc w:val="left"/>
      <w:pPr>
        <w:ind w:left="2880" w:hanging="720"/>
      </w:pPr>
      <w:rPr>
        <w:rFonts w:cs="Tahoma" w:hint="default"/>
      </w:rPr>
    </w:lvl>
    <w:lvl w:ilvl="4">
      <w:start w:val="1"/>
      <w:numFmt w:val="decimal"/>
      <w:lvlText w:val="%1.%2.%3.%4.%5."/>
      <w:lvlJc w:val="left"/>
      <w:pPr>
        <w:ind w:left="3960" w:hanging="1080"/>
      </w:pPr>
      <w:rPr>
        <w:rFonts w:cs="Tahoma" w:hint="default"/>
      </w:rPr>
    </w:lvl>
    <w:lvl w:ilvl="5">
      <w:start w:val="1"/>
      <w:numFmt w:val="decimal"/>
      <w:lvlText w:val="%1.%2.%3.%4.%5.%6."/>
      <w:lvlJc w:val="left"/>
      <w:pPr>
        <w:ind w:left="4680" w:hanging="1080"/>
      </w:pPr>
      <w:rPr>
        <w:rFonts w:cs="Tahoma" w:hint="default"/>
      </w:rPr>
    </w:lvl>
    <w:lvl w:ilvl="6">
      <w:start w:val="1"/>
      <w:numFmt w:val="decimal"/>
      <w:lvlText w:val="%1.%2.%3.%4.%5.%6.%7."/>
      <w:lvlJc w:val="left"/>
      <w:pPr>
        <w:ind w:left="5760" w:hanging="1440"/>
      </w:pPr>
      <w:rPr>
        <w:rFonts w:cs="Tahoma" w:hint="default"/>
      </w:rPr>
    </w:lvl>
    <w:lvl w:ilvl="7">
      <w:start w:val="1"/>
      <w:numFmt w:val="decimal"/>
      <w:lvlText w:val="%1.%2.%3.%4.%5.%6.%7.%8."/>
      <w:lvlJc w:val="left"/>
      <w:pPr>
        <w:ind w:left="6480" w:hanging="1440"/>
      </w:pPr>
      <w:rPr>
        <w:rFonts w:cs="Tahoma" w:hint="default"/>
      </w:rPr>
    </w:lvl>
    <w:lvl w:ilvl="8">
      <w:start w:val="1"/>
      <w:numFmt w:val="decimal"/>
      <w:lvlText w:val="%1.%2.%3.%4.%5.%6.%7.%8.%9."/>
      <w:lvlJc w:val="left"/>
      <w:pPr>
        <w:ind w:left="7560" w:hanging="1800"/>
      </w:pPr>
      <w:rPr>
        <w:rFonts w:cs="Tahoma" w:hint="default"/>
      </w:rPr>
    </w:lvl>
  </w:abstractNum>
  <w:abstractNum w:abstractNumId="1" w15:restartNumberingAfterBreak="0">
    <w:nsid w:val="0EAB6B8D"/>
    <w:multiLevelType w:val="hybridMultilevel"/>
    <w:tmpl w:val="E0B41384"/>
    <w:lvl w:ilvl="0" w:tplc="46580310">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D370CF8"/>
    <w:multiLevelType w:val="multilevel"/>
    <w:tmpl w:val="68367DB6"/>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2DA07B3"/>
    <w:multiLevelType w:val="hybridMultilevel"/>
    <w:tmpl w:val="FECEDA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E01856"/>
    <w:multiLevelType w:val="multilevel"/>
    <w:tmpl w:val="AFC0E070"/>
    <w:lvl w:ilvl="0">
      <w:start w:val="2"/>
      <w:numFmt w:val="decimal"/>
      <w:lvlText w:val="%1."/>
      <w:lvlJc w:val="left"/>
      <w:pPr>
        <w:ind w:left="360" w:hanging="360"/>
      </w:pPr>
      <w:rPr>
        <w:rFonts w:cs="Tahoma" w:hint="default"/>
      </w:rPr>
    </w:lvl>
    <w:lvl w:ilvl="1">
      <w:start w:val="1"/>
      <w:numFmt w:val="decimal"/>
      <w:lvlText w:val="%1.%2."/>
      <w:lvlJc w:val="left"/>
      <w:pPr>
        <w:ind w:left="1140" w:hanging="360"/>
      </w:pPr>
      <w:rPr>
        <w:rFonts w:cs="Tahoma" w:hint="default"/>
      </w:rPr>
    </w:lvl>
    <w:lvl w:ilvl="2">
      <w:start w:val="1"/>
      <w:numFmt w:val="decimal"/>
      <w:lvlText w:val="%1.%2.%3."/>
      <w:lvlJc w:val="left"/>
      <w:pPr>
        <w:ind w:left="2280" w:hanging="720"/>
      </w:pPr>
      <w:rPr>
        <w:rFonts w:cs="Tahoma" w:hint="default"/>
      </w:rPr>
    </w:lvl>
    <w:lvl w:ilvl="3">
      <w:start w:val="1"/>
      <w:numFmt w:val="decimal"/>
      <w:lvlText w:val="%1.%2.%3.%4."/>
      <w:lvlJc w:val="left"/>
      <w:pPr>
        <w:ind w:left="3060" w:hanging="720"/>
      </w:pPr>
      <w:rPr>
        <w:rFonts w:cs="Tahoma" w:hint="default"/>
      </w:rPr>
    </w:lvl>
    <w:lvl w:ilvl="4">
      <w:start w:val="1"/>
      <w:numFmt w:val="decimal"/>
      <w:lvlText w:val="%1.%2.%3.%4.%5."/>
      <w:lvlJc w:val="left"/>
      <w:pPr>
        <w:ind w:left="4200" w:hanging="1080"/>
      </w:pPr>
      <w:rPr>
        <w:rFonts w:cs="Tahoma" w:hint="default"/>
      </w:rPr>
    </w:lvl>
    <w:lvl w:ilvl="5">
      <w:start w:val="1"/>
      <w:numFmt w:val="decimal"/>
      <w:lvlText w:val="%1.%2.%3.%4.%5.%6."/>
      <w:lvlJc w:val="left"/>
      <w:pPr>
        <w:ind w:left="4980" w:hanging="1080"/>
      </w:pPr>
      <w:rPr>
        <w:rFonts w:cs="Tahoma" w:hint="default"/>
      </w:rPr>
    </w:lvl>
    <w:lvl w:ilvl="6">
      <w:start w:val="1"/>
      <w:numFmt w:val="decimal"/>
      <w:lvlText w:val="%1.%2.%3.%4.%5.%6.%7."/>
      <w:lvlJc w:val="left"/>
      <w:pPr>
        <w:ind w:left="6120" w:hanging="1440"/>
      </w:pPr>
      <w:rPr>
        <w:rFonts w:cs="Tahoma" w:hint="default"/>
      </w:rPr>
    </w:lvl>
    <w:lvl w:ilvl="7">
      <w:start w:val="1"/>
      <w:numFmt w:val="decimal"/>
      <w:lvlText w:val="%1.%2.%3.%4.%5.%6.%7.%8."/>
      <w:lvlJc w:val="left"/>
      <w:pPr>
        <w:ind w:left="6900" w:hanging="1440"/>
      </w:pPr>
      <w:rPr>
        <w:rFonts w:cs="Tahoma" w:hint="default"/>
      </w:rPr>
    </w:lvl>
    <w:lvl w:ilvl="8">
      <w:start w:val="1"/>
      <w:numFmt w:val="decimal"/>
      <w:lvlText w:val="%1.%2.%3.%4.%5.%6.%7.%8.%9."/>
      <w:lvlJc w:val="left"/>
      <w:pPr>
        <w:ind w:left="8040" w:hanging="1800"/>
      </w:pPr>
      <w:rPr>
        <w:rFonts w:cs="Tahoma" w:hint="default"/>
      </w:rPr>
    </w:lvl>
  </w:abstractNum>
  <w:abstractNum w:abstractNumId="5" w15:restartNumberingAfterBreak="0">
    <w:nsid w:val="41801D1D"/>
    <w:multiLevelType w:val="hybridMultilevel"/>
    <w:tmpl w:val="0DB4388A"/>
    <w:lvl w:ilvl="0" w:tplc="9880D416">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6" w15:restartNumberingAfterBreak="0">
    <w:nsid w:val="4A5A20F4"/>
    <w:multiLevelType w:val="multilevel"/>
    <w:tmpl w:val="DB26CF0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1995"/>
        </w:tabs>
        <w:ind w:left="1995" w:hanging="720"/>
      </w:pPr>
      <w:rPr>
        <w:rFonts w:hint="default"/>
      </w:rPr>
    </w:lvl>
    <w:lvl w:ilvl="2">
      <w:start w:val="1"/>
      <w:numFmt w:val="decimal"/>
      <w:lvlText w:val="%1.%2.%3."/>
      <w:lvlJc w:val="left"/>
      <w:pPr>
        <w:tabs>
          <w:tab w:val="num" w:pos="3630"/>
        </w:tabs>
        <w:ind w:left="3630" w:hanging="1080"/>
      </w:pPr>
      <w:rPr>
        <w:rFonts w:hint="default"/>
      </w:rPr>
    </w:lvl>
    <w:lvl w:ilvl="3">
      <w:start w:val="1"/>
      <w:numFmt w:val="decimal"/>
      <w:lvlText w:val="%1.%2.%3.%4."/>
      <w:lvlJc w:val="left"/>
      <w:pPr>
        <w:tabs>
          <w:tab w:val="num" w:pos="4905"/>
        </w:tabs>
        <w:ind w:left="4905" w:hanging="1080"/>
      </w:pPr>
      <w:rPr>
        <w:rFonts w:hint="default"/>
      </w:rPr>
    </w:lvl>
    <w:lvl w:ilvl="4">
      <w:start w:val="1"/>
      <w:numFmt w:val="decimal"/>
      <w:lvlText w:val="%1.%2.%3.%4.%5."/>
      <w:lvlJc w:val="left"/>
      <w:pPr>
        <w:tabs>
          <w:tab w:val="num" w:pos="6540"/>
        </w:tabs>
        <w:ind w:left="6540" w:hanging="1440"/>
      </w:pPr>
      <w:rPr>
        <w:rFonts w:hint="default"/>
      </w:rPr>
    </w:lvl>
    <w:lvl w:ilvl="5">
      <w:start w:val="1"/>
      <w:numFmt w:val="decimal"/>
      <w:lvlText w:val="%1.%2.%3.%4.%5.%6."/>
      <w:lvlJc w:val="left"/>
      <w:pPr>
        <w:tabs>
          <w:tab w:val="num" w:pos="8175"/>
        </w:tabs>
        <w:ind w:left="8175" w:hanging="1800"/>
      </w:pPr>
      <w:rPr>
        <w:rFonts w:hint="default"/>
      </w:rPr>
    </w:lvl>
    <w:lvl w:ilvl="6">
      <w:start w:val="1"/>
      <w:numFmt w:val="decimal"/>
      <w:lvlText w:val="%1.%2.%3.%4.%5.%6.%7."/>
      <w:lvlJc w:val="left"/>
      <w:pPr>
        <w:tabs>
          <w:tab w:val="num" w:pos="9450"/>
        </w:tabs>
        <w:ind w:left="9450" w:hanging="1800"/>
      </w:pPr>
      <w:rPr>
        <w:rFonts w:hint="default"/>
      </w:rPr>
    </w:lvl>
    <w:lvl w:ilvl="7">
      <w:start w:val="1"/>
      <w:numFmt w:val="decimal"/>
      <w:lvlText w:val="%1.%2.%3.%4.%5.%6.%7.%8."/>
      <w:lvlJc w:val="left"/>
      <w:pPr>
        <w:tabs>
          <w:tab w:val="num" w:pos="11085"/>
        </w:tabs>
        <w:ind w:left="11085" w:hanging="2160"/>
      </w:pPr>
      <w:rPr>
        <w:rFonts w:hint="default"/>
      </w:rPr>
    </w:lvl>
    <w:lvl w:ilvl="8">
      <w:start w:val="1"/>
      <w:numFmt w:val="decimal"/>
      <w:lvlText w:val="%1.%2.%3.%4.%5.%6.%7.%8.%9."/>
      <w:lvlJc w:val="left"/>
      <w:pPr>
        <w:tabs>
          <w:tab w:val="num" w:pos="12720"/>
        </w:tabs>
        <w:ind w:left="12720" w:hanging="2520"/>
      </w:pPr>
      <w:rPr>
        <w:rFonts w:hint="default"/>
      </w:rPr>
    </w:lvl>
  </w:abstractNum>
  <w:abstractNum w:abstractNumId="7" w15:restartNumberingAfterBreak="0">
    <w:nsid w:val="4B2E76D5"/>
    <w:multiLevelType w:val="hybridMultilevel"/>
    <w:tmpl w:val="E32A5662"/>
    <w:lvl w:ilvl="0" w:tplc="62527E1E">
      <w:start w:val="1"/>
      <w:numFmt w:val="decimal"/>
      <w:lvlText w:val="%1."/>
      <w:lvlJc w:val="left"/>
      <w:pPr>
        <w:ind w:left="786" w:hanging="360"/>
      </w:pPr>
      <w:rPr>
        <w:rFonts w:hint="default"/>
        <w:color w:val="auto"/>
      </w:rPr>
    </w:lvl>
    <w:lvl w:ilvl="1" w:tplc="04270019" w:tentative="1">
      <w:start w:val="1"/>
      <w:numFmt w:val="lowerLetter"/>
      <w:lvlText w:val="%2."/>
      <w:lvlJc w:val="left"/>
      <w:pPr>
        <w:ind w:left="1305" w:hanging="360"/>
      </w:pPr>
    </w:lvl>
    <w:lvl w:ilvl="2" w:tplc="0427001B" w:tentative="1">
      <w:start w:val="1"/>
      <w:numFmt w:val="lowerRoman"/>
      <w:lvlText w:val="%3."/>
      <w:lvlJc w:val="right"/>
      <w:pPr>
        <w:ind w:left="2025" w:hanging="180"/>
      </w:pPr>
    </w:lvl>
    <w:lvl w:ilvl="3" w:tplc="0427000F" w:tentative="1">
      <w:start w:val="1"/>
      <w:numFmt w:val="decimal"/>
      <w:lvlText w:val="%4."/>
      <w:lvlJc w:val="left"/>
      <w:pPr>
        <w:ind w:left="2745" w:hanging="360"/>
      </w:pPr>
    </w:lvl>
    <w:lvl w:ilvl="4" w:tplc="04270019" w:tentative="1">
      <w:start w:val="1"/>
      <w:numFmt w:val="lowerLetter"/>
      <w:lvlText w:val="%5."/>
      <w:lvlJc w:val="left"/>
      <w:pPr>
        <w:ind w:left="3465" w:hanging="360"/>
      </w:pPr>
    </w:lvl>
    <w:lvl w:ilvl="5" w:tplc="0427001B" w:tentative="1">
      <w:start w:val="1"/>
      <w:numFmt w:val="lowerRoman"/>
      <w:lvlText w:val="%6."/>
      <w:lvlJc w:val="right"/>
      <w:pPr>
        <w:ind w:left="4185" w:hanging="180"/>
      </w:pPr>
    </w:lvl>
    <w:lvl w:ilvl="6" w:tplc="0427000F" w:tentative="1">
      <w:start w:val="1"/>
      <w:numFmt w:val="decimal"/>
      <w:lvlText w:val="%7."/>
      <w:lvlJc w:val="left"/>
      <w:pPr>
        <w:ind w:left="4905" w:hanging="360"/>
      </w:pPr>
    </w:lvl>
    <w:lvl w:ilvl="7" w:tplc="04270019" w:tentative="1">
      <w:start w:val="1"/>
      <w:numFmt w:val="lowerLetter"/>
      <w:lvlText w:val="%8."/>
      <w:lvlJc w:val="left"/>
      <w:pPr>
        <w:ind w:left="5625" w:hanging="360"/>
      </w:pPr>
    </w:lvl>
    <w:lvl w:ilvl="8" w:tplc="0427001B" w:tentative="1">
      <w:start w:val="1"/>
      <w:numFmt w:val="lowerRoman"/>
      <w:lvlText w:val="%9."/>
      <w:lvlJc w:val="right"/>
      <w:pPr>
        <w:ind w:left="6345" w:hanging="180"/>
      </w:pPr>
    </w:lvl>
  </w:abstractNum>
  <w:abstractNum w:abstractNumId="8" w15:restartNumberingAfterBreak="0">
    <w:nsid w:val="4E542890"/>
    <w:multiLevelType w:val="hybridMultilevel"/>
    <w:tmpl w:val="1E3414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934138"/>
    <w:multiLevelType w:val="hybridMultilevel"/>
    <w:tmpl w:val="A49093E0"/>
    <w:lvl w:ilvl="0" w:tplc="8BBE86A2">
      <w:start w:val="1"/>
      <w:numFmt w:val="decimal"/>
      <w:lvlText w:val="%1."/>
      <w:lvlJc w:val="left"/>
      <w:pPr>
        <w:tabs>
          <w:tab w:val="num" w:pos="1635"/>
        </w:tabs>
        <w:ind w:left="1635" w:hanging="360"/>
      </w:pPr>
      <w:rPr>
        <w:rFonts w:hint="default"/>
      </w:rPr>
    </w:lvl>
    <w:lvl w:ilvl="1" w:tplc="99664A0A">
      <w:numFmt w:val="none"/>
      <w:lvlText w:val=""/>
      <w:lvlJc w:val="left"/>
      <w:pPr>
        <w:tabs>
          <w:tab w:val="num" w:pos="360"/>
        </w:tabs>
      </w:pPr>
    </w:lvl>
    <w:lvl w:ilvl="2" w:tplc="BE766B9C">
      <w:numFmt w:val="none"/>
      <w:lvlText w:val=""/>
      <w:lvlJc w:val="left"/>
      <w:pPr>
        <w:tabs>
          <w:tab w:val="num" w:pos="360"/>
        </w:tabs>
      </w:pPr>
    </w:lvl>
    <w:lvl w:ilvl="3" w:tplc="D29C39CE">
      <w:numFmt w:val="none"/>
      <w:lvlText w:val=""/>
      <w:lvlJc w:val="left"/>
      <w:pPr>
        <w:tabs>
          <w:tab w:val="num" w:pos="360"/>
        </w:tabs>
      </w:pPr>
    </w:lvl>
    <w:lvl w:ilvl="4" w:tplc="F88CCEF4">
      <w:numFmt w:val="none"/>
      <w:lvlText w:val=""/>
      <w:lvlJc w:val="left"/>
      <w:pPr>
        <w:tabs>
          <w:tab w:val="num" w:pos="360"/>
        </w:tabs>
      </w:pPr>
    </w:lvl>
    <w:lvl w:ilvl="5" w:tplc="EE18C07C">
      <w:numFmt w:val="none"/>
      <w:lvlText w:val=""/>
      <w:lvlJc w:val="left"/>
      <w:pPr>
        <w:tabs>
          <w:tab w:val="num" w:pos="360"/>
        </w:tabs>
      </w:pPr>
    </w:lvl>
    <w:lvl w:ilvl="6" w:tplc="016CD930">
      <w:numFmt w:val="none"/>
      <w:lvlText w:val=""/>
      <w:lvlJc w:val="left"/>
      <w:pPr>
        <w:tabs>
          <w:tab w:val="num" w:pos="360"/>
        </w:tabs>
      </w:pPr>
    </w:lvl>
    <w:lvl w:ilvl="7" w:tplc="9CDC4FC2">
      <w:numFmt w:val="none"/>
      <w:lvlText w:val=""/>
      <w:lvlJc w:val="left"/>
      <w:pPr>
        <w:tabs>
          <w:tab w:val="num" w:pos="360"/>
        </w:tabs>
      </w:pPr>
    </w:lvl>
    <w:lvl w:ilvl="8" w:tplc="457C3846">
      <w:numFmt w:val="none"/>
      <w:lvlText w:val=""/>
      <w:lvlJc w:val="left"/>
      <w:pPr>
        <w:tabs>
          <w:tab w:val="num" w:pos="360"/>
        </w:tabs>
      </w:pPr>
    </w:lvl>
  </w:abstractNum>
  <w:abstractNum w:abstractNumId="10" w15:restartNumberingAfterBreak="0">
    <w:nsid w:val="59514761"/>
    <w:multiLevelType w:val="multilevel"/>
    <w:tmpl w:val="4DA8A5F2"/>
    <w:lvl w:ilvl="0">
      <w:start w:val="2"/>
      <w:numFmt w:val="decimal"/>
      <w:lvlText w:val="%1."/>
      <w:lvlJc w:val="left"/>
      <w:pPr>
        <w:ind w:left="360" w:hanging="360"/>
      </w:pPr>
      <w:rPr>
        <w:rFonts w:cs="Tahoma" w:hint="default"/>
      </w:rPr>
    </w:lvl>
    <w:lvl w:ilvl="1">
      <w:start w:val="1"/>
      <w:numFmt w:val="decimal"/>
      <w:lvlText w:val="%1.%2."/>
      <w:lvlJc w:val="left"/>
      <w:pPr>
        <w:ind w:left="927" w:hanging="360"/>
      </w:pPr>
      <w:rPr>
        <w:rFonts w:cs="Tahoma" w:hint="default"/>
      </w:rPr>
    </w:lvl>
    <w:lvl w:ilvl="2">
      <w:start w:val="1"/>
      <w:numFmt w:val="decimal"/>
      <w:lvlText w:val="%1.%2.%3."/>
      <w:lvlJc w:val="left"/>
      <w:pPr>
        <w:ind w:left="1854" w:hanging="720"/>
      </w:pPr>
      <w:rPr>
        <w:rFonts w:cs="Tahoma" w:hint="default"/>
      </w:rPr>
    </w:lvl>
    <w:lvl w:ilvl="3">
      <w:start w:val="1"/>
      <w:numFmt w:val="decimal"/>
      <w:lvlText w:val="%1.%2.%3.%4."/>
      <w:lvlJc w:val="left"/>
      <w:pPr>
        <w:ind w:left="2421" w:hanging="720"/>
      </w:pPr>
      <w:rPr>
        <w:rFonts w:cs="Tahoma" w:hint="default"/>
      </w:rPr>
    </w:lvl>
    <w:lvl w:ilvl="4">
      <w:start w:val="1"/>
      <w:numFmt w:val="decimal"/>
      <w:lvlText w:val="%1.%2.%3.%4.%5."/>
      <w:lvlJc w:val="left"/>
      <w:pPr>
        <w:ind w:left="3348" w:hanging="1080"/>
      </w:pPr>
      <w:rPr>
        <w:rFonts w:cs="Tahoma" w:hint="default"/>
      </w:rPr>
    </w:lvl>
    <w:lvl w:ilvl="5">
      <w:start w:val="1"/>
      <w:numFmt w:val="decimal"/>
      <w:lvlText w:val="%1.%2.%3.%4.%5.%6."/>
      <w:lvlJc w:val="left"/>
      <w:pPr>
        <w:ind w:left="3915" w:hanging="1080"/>
      </w:pPr>
      <w:rPr>
        <w:rFonts w:cs="Tahoma" w:hint="default"/>
      </w:rPr>
    </w:lvl>
    <w:lvl w:ilvl="6">
      <w:start w:val="1"/>
      <w:numFmt w:val="decimal"/>
      <w:lvlText w:val="%1.%2.%3.%4.%5.%6.%7."/>
      <w:lvlJc w:val="left"/>
      <w:pPr>
        <w:ind w:left="4842" w:hanging="1440"/>
      </w:pPr>
      <w:rPr>
        <w:rFonts w:cs="Tahoma" w:hint="default"/>
      </w:rPr>
    </w:lvl>
    <w:lvl w:ilvl="7">
      <w:start w:val="1"/>
      <w:numFmt w:val="decimal"/>
      <w:lvlText w:val="%1.%2.%3.%4.%5.%6.%7.%8."/>
      <w:lvlJc w:val="left"/>
      <w:pPr>
        <w:ind w:left="5409" w:hanging="1440"/>
      </w:pPr>
      <w:rPr>
        <w:rFonts w:cs="Tahoma" w:hint="default"/>
      </w:rPr>
    </w:lvl>
    <w:lvl w:ilvl="8">
      <w:start w:val="1"/>
      <w:numFmt w:val="decimal"/>
      <w:lvlText w:val="%1.%2.%3.%4.%5.%6.%7.%8.%9."/>
      <w:lvlJc w:val="left"/>
      <w:pPr>
        <w:ind w:left="6336" w:hanging="1800"/>
      </w:pPr>
      <w:rPr>
        <w:rFonts w:cs="Tahoma" w:hint="default"/>
      </w:rPr>
    </w:lvl>
  </w:abstractNum>
  <w:abstractNum w:abstractNumId="11" w15:restartNumberingAfterBreak="0">
    <w:nsid w:val="632E3210"/>
    <w:multiLevelType w:val="hybridMultilevel"/>
    <w:tmpl w:val="A51487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3E6A8B"/>
    <w:multiLevelType w:val="multilevel"/>
    <w:tmpl w:val="44CE255E"/>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1995"/>
        </w:tabs>
        <w:ind w:left="1995" w:hanging="720"/>
      </w:pPr>
      <w:rPr>
        <w:rFonts w:hint="default"/>
      </w:rPr>
    </w:lvl>
    <w:lvl w:ilvl="2">
      <w:start w:val="1"/>
      <w:numFmt w:val="decimal"/>
      <w:lvlText w:val="%1.%2.%3."/>
      <w:lvlJc w:val="left"/>
      <w:pPr>
        <w:tabs>
          <w:tab w:val="num" w:pos="3630"/>
        </w:tabs>
        <w:ind w:left="3630" w:hanging="1080"/>
      </w:pPr>
      <w:rPr>
        <w:rFonts w:hint="default"/>
      </w:rPr>
    </w:lvl>
    <w:lvl w:ilvl="3">
      <w:start w:val="1"/>
      <w:numFmt w:val="decimal"/>
      <w:lvlText w:val="%1.%2.%3.%4."/>
      <w:lvlJc w:val="left"/>
      <w:pPr>
        <w:tabs>
          <w:tab w:val="num" w:pos="4905"/>
        </w:tabs>
        <w:ind w:left="4905" w:hanging="1080"/>
      </w:pPr>
      <w:rPr>
        <w:rFonts w:hint="default"/>
      </w:rPr>
    </w:lvl>
    <w:lvl w:ilvl="4">
      <w:start w:val="1"/>
      <w:numFmt w:val="decimal"/>
      <w:lvlText w:val="%1.%2.%3.%4.%5."/>
      <w:lvlJc w:val="left"/>
      <w:pPr>
        <w:tabs>
          <w:tab w:val="num" w:pos="6540"/>
        </w:tabs>
        <w:ind w:left="6540" w:hanging="1440"/>
      </w:pPr>
      <w:rPr>
        <w:rFonts w:hint="default"/>
      </w:rPr>
    </w:lvl>
    <w:lvl w:ilvl="5">
      <w:start w:val="1"/>
      <w:numFmt w:val="decimal"/>
      <w:lvlText w:val="%1.%2.%3.%4.%5.%6."/>
      <w:lvlJc w:val="left"/>
      <w:pPr>
        <w:tabs>
          <w:tab w:val="num" w:pos="8175"/>
        </w:tabs>
        <w:ind w:left="8175" w:hanging="1800"/>
      </w:pPr>
      <w:rPr>
        <w:rFonts w:hint="default"/>
      </w:rPr>
    </w:lvl>
    <w:lvl w:ilvl="6">
      <w:start w:val="1"/>
      <w:numFmt w:val="decimal"/>
      <w:lvlText w:val="%1.%2.%3.%4.%5.%6.%7."/>
      <w:lvlJc w:val="left"/>
      <w:pPr>
        <w:tabs>
          <w:tab w:val="num" w:pos="9450"/>
        </w:tabs>
        <w:ind w:left="9450" w:hanging="1800"/>
      </w:pPr>
      <w:rPr>
        <w:rFonts w:hint="default"/>
      </w:rPr>
    </w:lvl>
    <w:lvl w:ilvl="7">
      <w:start w:val="1"/>
      <w:numFmt w:val="decimal"/>
      <w:lvlText w:val="%1.%2.%3.%4.%5.%6.%7.%8."/>
      <w:lvlJc w:val="left"/>
      <w:pPr>
        <w:tabs>
          <w:tab w:val="num" w:pos="11085"/>
        </w:tabs>
        <w:ind w:left="11085" w:hanging="2160"/>
      </w:pPr>
      <w:rPr>
        <w:rFonts w:hint="default"/>
      </w:rPr>
    </w:lvl>
    <w:lvl w:ilvl="8">
      <w:start w:val="1"/>
      <w:numFmt w:val="decimal"/>
      <w:lvlText w:val="%1.%2.%3.%4.%5.%6.%7.%8.%9."/>
      <w:lvlJc w:val="left"/>
      <w:pPr>
        <w:tabs>
          <w:tab w:val="num" w:pos="12720"/>
        </w:tabs>
        <w:ind w:left="12720" w:hanging="2520"/>
      </w:pPr>
      <w:rPr>
        <w:rFonts w:hint="default"/>
      </w:rPr>
    </w:lvl>
  </w:abstractNum>
  <w:abstractNum w:abstractNumId="13" w15:restartNumberingAfterBreak="0">
    <w:nsid w:val="6A773868"/>
    <w:multiLevelType w:val="hybridMultilevel"/>
    <w:tmpl w:val="54DCD8AC"/>
    <w:lvl w:ilvl="0" w:tplc="AD4837A0">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74274A5E"/>
    <w:multiLevelType w:val="multilevel"/>
    <w:tmpl w:val="B55E825A"/>
    <w:lvl w:ilvl="0">
      <w:start w:val="1"/>
      <w:numFmt w:val="decimal"/>
      <w:lvlText w:val="%1."/>
      <w:lvlJc w:val="left"/>
      <w:pPr>
        <w:ind w:left="1580" w:hanging="870"/>
      </w:pPr>
      <w:rPr>
        <w:rFonts w:ascii="Times New Roman" w:eastAsia="Times New Roman" w:hAnsi="Times New Roman" w:cs="Times New Roman"/>
      </w:rPr>
    </w:lvl>
    <w:lvl w:ilvl="1">
      <w:start w:val="1"/>
      <w:numFmt w:val="decimal"/>
      <w:isLgl/>
      <w:lvlText w:val="%1.%2."/>
      <w:lvlJc w:val="left"/>
      <w:pPr>
        <w:ind w:left="2438" w:hanging="1020"/>
      </w:pPr>
      <w:rPr>
        <w:rFonts w:hint="default"/>
      </w:rPr>
    </w:lvl>
    <w:lvl w:ilvl="2">
      <w:start w:val="1"/>
      <w:numFmt w:val="decimal"/>
      <w:isLgl/>
      <w:lvlText w:val="%1.%2.%3."/>
      <w:lvlJc w:val="left"/>
      <w:pPr>
        <w:ind w:left="1730" w:hanging="1020"/>
      </w:pPr>
      <w:rPr>
        <w:rFonts w:hint="default"/>
      </w:rPr>
    </w:lvl>
    <w:lvl w:ilvl="3">
      <w:start w:val="1"/>
      <w:numFmt w:val="decimal"/>
      <w:isLgl/>
      <w:lvlText w:val="%1.%2.%3.%4."/>
      <w:lvlJc w:val="left"/>
      <w:pPr>
        <w:ind w:left="1730" w:hanging="10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5" w15:restartNumberingAfterBreak="0">
    <w:nsid w:val="7DC84614"/>
    <w:multiLevelType w:val="multilevel"/>
    <w:tmpl w:val="244E433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7ED75D42"/>
    <w:multiLevelType w:val="multilevel"/>
    <w:tmpl w:val="E9F60F60"/>
    <w:lvl w:ilvl="0">
      <w:start w:val="1"/>
      <w:numFmt w:val="decimal"/>
      <w:lvlText w:val="%1."/>
      <w:lvlJc w:val="left"/>
      <w:pPr>
        <w:ind w:left="1580" w:hanging="870"/>
      </w:pPr>
      <w:rPr>
        <w:rFonts w:ascii="Times New Roman" w:eastAsia="Times New Roman" w:hAnsi="Times New Roman" w:cs="Times New Roman"/>
      </w:rPr>
    </w:lvl>
    <w:lvl w:ilvl="1">
      <w:start w:val="1"/>
      <w:numFmt w:val="decimal"/>
      <w:isLgl/>
      <w:lvlText w:val="%1.%2."/>
      <w:lvlJc w:val="left"/>
      <w:pPr>
        <w:ind w:left="1871" w:hanging="1020"/>
      </w:pPr>
      <w:rPr>
        <w:rFonts w:hint="default"/>
        <w:b w:val="0"/>
        <w:sz w:val="24"/>
        <w:szCs w:val="24"/>
      </w:rPr>
    </w:lvl>
    <w:lvl w:ilvl="2">
      <w:start w:val="1"/>
      <w:numFmt w:val="decimal"/>
      <w:isLgl/>
      <w:lvlText w:val="%1.%2.%3."/>
      <w:lvlJc w:val="left"/>
      <w:pPr>
        <w:ind w:left="1730" w:hanging="1020"/>
      </w:pPr>
      <w:rPr>
        <w:rFonts w:hint="default"/>
      </w:rPr>
    </w:lvl>
    <w:lvl w:ilvl="3">
      <w:start w:val="1"/>
      <w:numFmt w:val="decimal"/>
      <w:isLgl/>
      <w:lvlText w:val="%1.%2.%3.%4."/>
      <w:lvlJc w:val="left"/>
      <w:pPr>
        <w:ind w:left="1730" w:hanging="10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7" w15:restartNumberingAfterBreak="0">
    <w:nsid w:val="7F646D7F"/>
    <w:multiLevelType w:val="multilevel"/>
    <w:tmpl w:val="B55E825A"/>
    <w:lvl w:ilvl="0">
      <w:start w:val="1"/>
      <w:numFmt w:val="decimal"/>
      <w:lvlText w:val="%1."/>
      <w:lvlJc w:val="left"/>
      <w:pPr>
        <w:ind w:left="1580" w:hanging="870"/>
      </w:pPr>
      <w:rPr>
        <w:rFonts w:ascii="Times New Roman" w:eastAsia="Times New Roman" w:hAnsi="Times New Roman" w:cs="Times New Roman"/>
      </w:rPr>
    </w:lvl>
    <w:lvl w:ilvl="1">
      <w:start w:val="1"/>
      <w:numFmt w:val="decimal"/>
      <w:isLgl/>
      <w:lvlText w:val="%1.%2."/>
      <w:lvlJc w:val="left"/>
      <w:pPr>
        <w:ind w:left="2438" w:hanging="1020"/>
      </w:pPr>
      <w:rPr>
        <w:rFonts w:hint="default"/>
      </w:rPr>
    </w:lvl>
    <w:lvl w:ilvl="2">
      <w:start w:val="1"/>
      <w:numFmt w:val="decimal"/>
      <w:isLgl/>
      <w:lvlText w:val="%1.%2.%3."/>
      <w:lvlJc w:val="left"/>
      <w:pPr>
        <w:ind w:left="1730" w:hanging="1020"/>
      </w:pPr>
      <w:rPr>
        <w:rFonts w:hint="default"/>
      </w:rPr>
    </w:lvl>
    <w:lvl w:ilvl="3">
      <w:start w:val="1"/>
      <w:numFmt w:val="decimal"/>
      <w:isLgl/>
      <w:lvlText w:val="%1.%2.%3.%4."/>
      <w:lvlJc w:val="left"/>
      <w:pPr>
        <w:ind w:left="1730" w:hanging="10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9"/>
  </w:num>
  <w:num w:numId="2">
    <w:abstractNumId w:val="6"/>
  </w:num>
  <w:num w:numId="3">
    <w:abstractNumId w:val="12"/>
  </w:num>
  <w:num w:numId="4">
    <w:abstractNumId w:val="5"/>
  </w:num>
  <w:num w:numId="5">
    <w:abstractNumId w:val="16"/>
  </w:num>
  <w:num w:numId="6">
    <w:abstractNumId w:val="2"/>
  </w:num>
  <w:num w:numId="7">
    <w:abstractNumId w:val="10"/>
  </w:num>
  <w:num w:numId="8">
    <w:abstractNumId w:val="0"/>
  </w:num>
  <w:num w:numId="9">
    <w:abstractNumId w:val="4"/>
  </w:num>
  <w:num w:numId="10">
    <w:abstractNumId w:val="14"/>
  </w:num>
  <w:num w:numId="11">
    <w:abstractNumId w:val="17"/>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11"/>
  </w:num>
  <w:num w:numId="16">
    <w:abstractNumId w:val="8"/>
  </w:num>
  <w:num w:numId="17">
    <w:abstractNumId w:val="1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30"/>
    <w:rsid w:val="00004831"/>
    <w:rsid w:val="000055CD"/>
    <w:rsid w:val="00007275"/>
    <w:rsid w:val="00010E54"/>
    <w:rsid w:val="0001113C"/>
    <w:rsid w:val="000217D0"/>
    <w:rsid w:val="00023AC9"/>
    <w:rsid w:val="00024577"/>
    <w:rsid w:val="00025282"/>
    <w:rsid w:val="00030425"/>
    <w:rsid w:val="00036E25"/>
    <w:rsid w:val="0004083B"/>
    <w:rsid w:val="00041401"/>
    <w:rsid w:val="00041B3A"/>
    <w:rsid w:val="0004402A"/>
    <w:rsid w:val="00047463"/>
    <w:rsid w:val="000542A7"/>
    <w:rsid w:val="00054F65"/>
    <w:rsid w:val="000650ED"/>
    <w:rsid w:val="00066564"/>
    <w:rsid w:val="00066B5F"/>
    <w:rsid w:val="00070576"/>
    <w:rsid w:val="00070A07"/>
    <w:rsid w:val="00073EF0"/>
    <w:rsid w:val="00074988"/>
    <w:rsid w:val="00077495"/>
    <w:rsid w:val="000904A4"/>
    <w:rsid w:val="000933F2"/>
    <w:rsid w:val="0009365D"/>
    <w:rsid w:val="000A4A4B"/>
    <w:rsid w:val="000A6641"/>
    <w:rsid w:val="000B1BFB"/>
    <w:rsid w:val="000B1DEA"/>
    <w:rsid w:val="000B43E3"/>
    <w:rsid w:val="000C292C"/>
    <w:rsid w:val="000C7566"/>
    <w:rsid w:val="000D336E"/>
    <w:rsid w:val="000D7E8A"/>
    <w:rsid w:val="000E1299"/>
    <w:rsid w:val="000E14F3"/>
    <w:rsid w:val="000E2872"/>
    <w:rsid w:val="000E4865"/>
    <w:rsid w:val="000E4943"/>
    <w:rsid w:val="000E540B"/>
    <w:rsid w:val="000F5024"/>
    <w:rsid w:val="000F6D5B"/>
    <w:rsid w:val="00101C18"/>
    <w:rsid w:val="001064A9"/>
    <w:rsid w:val="00111B8E"/>
    <w:rsid w:val="00114975"/>
    <w:rsid w:val="00116668"/>
    <w:rsid w:val="00116AAE"/>
    <w:rsid w:val="00122161"/>
    <w:rsid w:val="00122EAF"/>
    <w:rsid w:val="00127386"/>
    <w:rsid w:val="00127C0A"/>
    <w:rsid w:val="00130048"/>
    <w:rsid w:val="001302E7"/>
    <w:rsid w:val="001304C3"/>
    <w:rsid w:val="001351F6"/>
    <w:rsid w:val="00144BEB"/>
    <w:rsid w:val="001510AD"/>
    <w:rsid w:val="001547DB"/>
    <w:rsid w:val="00160C09"/>
    <w:rsid w:val="00164A7B"/>
    <w:rsid w:val="00164E53"/>
    <w:rsid w:val="00166722"/>
    <w:rsid w:val="001678AB"/>
    <w:rsid w:val="001712B8"/>
    <w:rsid w:val="00171CC2"/>
    <w:rsid w:val="00184CA3"/>
    <w:rsid w:val="001907D0"/>
    <w:rsid w:val="0019276C"/>
    <w:rsid w:val="0019495A"/>
    <w:rsid w:val="00195936"/>
    <w:rsid w:val="001A4FC1"/>
    <w:rsid w:val="001A5237"/>
    <w:rsid w:val="001B3277"/>
    <w:rsid w:val="001C06B9"/>
    <w:rsid w:val="001C2C5E"/>
    <w:rsid w:val="001C75A6"/>
    <w:rsid w:val="001C75A7"/>
    <w:rsid w:val="001E52F1"/>
    <w:rsid w:val="001E53DE"/>
    <w:rsid w:val="001E7E8B"/>
    <w:rsid w:val="001F54D2"/>
    <w:rsid w:val="001F5954"/>
    <w:rsid w:val="001F65F6"/>
    <w:rsid w:val="001F7F1B"/>
    <w:rsid w:val="00202D60"/>
    <w:rsid w:val="0020422B"/>
    <w:rsid w:val="00204E3D"/>
    <w:rsid w:val="002051F9"/>
    <w:rsid w:val="00205686"/>
    <w:rsid w:val="00212188"/>
    <w:rsid w:val="00214860"/>
    <w:rsid w:val="00214C31"/>
    <w:rsid w:val="00221032"/>
    <w:rsid w:val="0022179C"/>
    <w:rsid w:val="0022243D"/>
    <w:rsid w:val="00225D08"/>
    <w:rsid w:val="00231DEE"/>
    <w:rsid w:val="0023620D"/>
    <w:rsid w:val="00240EFC"/>
    <w:rsid w:val="002415E5"/>
    <w:rsid w:val="002507EF"/>
    <w:rsid w:val="00251386"/>
    <w:rsid w:val="0025171B"/>
    <w:rsid w:val="00251B98"/>
    <w:rsid w:val="00251BDA"/>
    <w:rsid w:val="00254301"/>
    <w:rsid w:val="00260BF3"/>
    <w:rsid w:val="00273BDC"/>
    <w:rsid w:val="002842DC"/>
    <w:rsid w:val="00291CA2"/>
    <w:rsid w:val="002931DC"/>
    <w:rsid w:val="002976B6"/>
    <w:rsid w:val="002A3D42"/>
    <w:rsid w:val="002A553C"/>
    <w:rsid w:val="002B26FC"/>
    <w:rsid w:val="002B4A94"/>
    <w:rsid w:val="002C3A54"/>
    <w:rsid w:val="002C6614"/>
    <w:rsid w:val="002C6B07"/>
    <w:rsid w:val="002D5370"/>
    <w:rsid w:val="002E0986"/>
    <w:rsid w:val="002E30EB"/>
    <w:rsid w:val="003004EA"/>
    <w:rsid w:val="00302725"/>
    <w:rsid w:val="00303D55"/>
    <w:rsid w:val="00305BF8"/>
    <w:rsid w:val="00310803"/>
    <w:rsid w:val="00311247"/>
    <w:rsid w:val="00314EAA"/>
    <w:rsid w:val="003169DE"/>
    <w:rsid w:val="00321439"/>
    <w:rsid w:val="003218C4"/>
    <w:rsid w:val="00331544"/>
    <w:rsid w:val="003318A6"/>
    <w:rsid w:val="00335608"/>
    <w:rsid w:val="00335BA3"/>
    <w:rsid w:val="00337350"/>
    <w:rsid w:val="0034149E"/>
    <w:rsid w:val="0035342B"/>
    <w:rsid w:val="0036489D"/>
    <w:rsid w:val="00364EBC"/>
    <w:rsid w:val="00366938"/>
    <w:rsid w:val="00372025"/>
    <w:rsid w:val="00375332"/>
    <w:rsid w:val="00382419"/>
    <w:rsid w:val="0038443C"/>
    <w:rsid w:val="003858AF"/>
    <w:rsid w:val="00391F6F"/>
    <w:rsid w:val="00396DBD"/>
    <w:rsid w:val="003A4320"/>
    <w:rsid w:val="003A5316"/>
    <w:rsid w:val="003A5E19"/>
    <w:rsid w:val="003B011B"/>
    <w:rsid w:val="003B4774"/>
    <w:rsid w:val="003B62D7"/>
    <w:rsid w:val="003C4492"/>
    <w:rsid w:val="003D4AFB"/>
    <w:rsid w:val="003D5D88"/>
    <w:rsid w:val="003E3014"/>
    <w:rsid w:val="003E535F"/>
    <w:rsid w:val="003E7BF7"/>
    <w:rsid w:val="003F09B3"/>
    <w:rsid w:val="003F58EF"/>
    <w:rsid w:val="003F6B80"/>
    <w:rsid w:val="004031D5"/>
    <w:rsid w:val="00404A71"/>
    <w:rsid w:val="004060CA"/>
    <w:rsid w:val="00417886"/>
    <w:rsid w:val="00417E81"/>
    <w:rsid w:val="00424968"/>
    <w:rsid w:val="00425722"/>
    <w:rsid w:val="00440A98"/>
    <w:rsid w:val="0044107C"/>
    <w:rsid w:val="004435C5"/>
    <w:rsid w:val="0044414B"/>
    <w:rsid w:val="004510E1"/>
    <w:rsid w:val="0045489E"/>
    <w:rsid w:val="00455B7B"/>
    <w:rsid w:val="00456AB9"/>
    <w:rsid w:val="00456F8A"/>
    <w:rsid w:val="00461245"/>
    <w:rsid w:val="0047070B"/>
    <w:rsid w:val="0047510A"/>
    <w:rsid w:val="004753D1"/>
    <w:rsid w:val="00475538"/>
    <w:rsid w:val="004813F3"/>
    <w:rsid w:val="004833E8"/>
    <w:rsid w:val="00483BCC"/>
    <w:rsid w:val="00484BAC"/>
    <w:rsid w:val="004853DF"/>
    <w:rsid w:val="00487214"/>
    <w:rsid w:val="004907B9"/>
    <w:rsid w:val="004A0243"/>
    <w:rsid w:val="004A1AB4"/>
    <w:rsid w:val="004A2818"/>
    <w:rsid w:val="004A29B1"/>
    <w:rsid w:val="004A2A81"/>
    <w:rsid w:val="004A3256"/>
    <w:rsid w:val="004A54CA"/>
    <w:rsid w:val="004A5622"/>
    <w:rsid w:val="004A7FFE"/>
    <w:rsid w:val="004B3678"/>
    <w:rsid w:val="004B5C61"/>
    <w:rsid w:val="004B5C80"/>
    <w:rsid w:val="004C079D"/>
    <w:rsid w:val="004C2A82"/>
    <w:rsid w:val="004C42F8"/>
    <w:rsid w:val="004D066A"/>
    <w:rsid w:val="004D0FAA"/>
    <w:rsid w:val="004D2561"/>
    <w:rsid w:val="004D5C6D"/>
    <w:rsid w:val="004E07B1"/>
    <w:rsid w:val="004E2995"/>
    <w:rsid w:val="004E59B0"/>
    <w:rsid w:val="004E75AB"/>
    <w:rsid w:val="004E76DD"/>
    <w:rsid w:val="004F3515"/>
    <w:rsid w:val="0050222E"/>
    <w:rsid w:val="00505930"/>
    <w:rsid w:val="00510F7A"/>
    <w:rsid w:val="00511D7C"/>
    <w:rsid w:val="00514B52"/>
    <w:rsid w:val="00515A60"/>
    <w:rsid w:val="00521602"/>
    <w:rsid w:val="00524B60"/>
    <w:rsid w:val="00525BFC"/>
    <w:rsid w:val="0053075F"/>
    <w:rsid w:val="00545007"/>
    <w:rsid w:val="00554960"/>
    <w:rsid w:val="005566A4"/>
    <w:rsid w:val="005604CB"/>
    <w:rsid w:val="0056302B"/>
    <w:rsid w:val="0056573E"/>
    <w:rsid w:val="00571152"/>
    <w:rsid w:val="00581C2A"/>
    <w:rsid w:val="005847EF"/>
    <w:rsid w:val="00585136"/>
    <w:rsid w:val="00586430"/>
    <w:rsid w:val="005935CF"/>
    <w:rsid w:val="005955BF"/>
    <w:rsid w:val="0059585B"/>
    <w:rsid w:val="005A1622"/>
    <w:rsid w:val="005A5238"/>
    <w:rsid w:val="005A529E"/>
    <w:rsid w:val="005B01CB"/>
    <w:rsid w:val="005B2616"/>
    <w:rsid w:val="005B5E75"/>
    <w:rsid w:val="005C1B4F"/>
    <w:rsid w:val="005D70D3"/>
    <w:rsid w:val="005E12DF"/>
    <w:rsid w:val="005E18FA"/>
    <w:rsid w:val="005E36B3"/>
    <w:rsid w:val="005F2AA1"/>
    <w:rsid w:val="00600EB1"/>
    <w:rsid w:val="00607455"/>
    <w:rsid w:val="00607F6B"/>
    <w:rsid w:val="00622B9A"/>
    <w:rsid w:val="0062323F"/>
    <w:rsid w:val="00632384"/>
    <w:rsid w:val="00634E64"/>
    <w:rsid w:val="006367A3"/>
    <w:rsid w:val="00637E6C"/>
    <w:rsid w:val="00647533"/>
    <w:rsid w:val="00652124"/>
    <w:rsid w:val="00652664"/>
    <w:rsid w:val="00652C45"/>
    <w:rsid w:val="00653791"/>
    <w:rsid w:val="00656A1F"/>
    <w:rsid w:val="00670335"/>
    <w:rsid w:val="00677555"/>
    <w:rsid w:val="00690EFD"/>
    <w:rsid w:val="006A04DA"/>
    <w:rsid w:val="006A295A"/>
    <w:rsid w:val="006B5B04"/>
    <w:rsid w:val="006B6A64"/>
    <w:rsid w:val="006C530D"/>
    <w:rsid w:val="006C6569"/>
    <w:rsid w:val="006D4B4A"/>
    <w:rsid w:val="006E4415"/>
    <w:rsid w:val="006F19F6"/>
    <w:rsid w:val="006F1D46"/>
    <w:rsid w:val="006F42EB"/>
    <w:rsid w:val="006F7741"/>
    <w:rsid w:val="00704C23"/>
    <w:rsid w:val="00721528"/>
    <w:rsid w:val="007238CB"/>
    <w:rsid w:val="00726A3B"/>
    <w:rsid w:val="00731E73"/>
    <w:rsid w:val="0074015E"/>
    <w:rsid w:val="00742348"/>
    <w:rsid w:val="00742397"/>
    <w:rsid w:val="007440E4"/>
    <w:rsid w:val="00750AC1"/>
    <w:rsid w:val="007522BA"/>
    <w:rsid w:val="00754167"/>
    <w:rsid w:val="0075577E"/>
    <w:rsid w:val="00756232"/>
    <w:rsid w:val="00760CB2"/>
    <w:rsid w:val="00765AD6"/>
    <w:rsid w:val="00777D64"/>
    <w:rsid w:val="00781A02"/>
    <w:rsid w:val="00784317"/>
    <w:rsid w:val="00786031"/>
    <w:rsid w:val="00790B15"/>
    <w:rsid w:val="007925A7"/>
    <w:rsid w:val="0079434B"/>
    <w:rsid w:val="0079713C"/>
    <w:rsid w:val="00797D36"/>
    <w:rsid w:val="007B4AD5"/>
    <w:rsid w:val="007B4BE6"/>
    <w:rsid w:val="007B582C"/>
    <w:rsid w:val="007B6201"/>
    <w:rsid w:val="007B7163"/>
    <w:rsid w:val="007C1FF7"/>
    <w:rsid w:val="007D0F26"/>
    <w:rsid w:val="007D2F30"/>
    <w:rsid w:val="007D4DCF"/>
    <w:rsid w:val="007E2F09"/>
    <w:rsid w:val="007E4E9D"/>
    <w:rsid w:val="007F0CBA"/>
    <w:rsid w:val="007F6C68"/>
    <w:rsid w:val="007F6C8A"/>
    <w:rsid w:val="008001D0"/>
    <w:rsid w:val="008017DA"/>
    <w:rsid w:val="00803558"/>
    <w:rsid w:val="00805ACA"/>
    <w:rsid w:val="00810523"/>
    <w:rsid w:val="0082531E"/>
    <w:rsid w:val="00826F02"/>
    <w:rsid w:val="00831190"/>
    <w:rsid w:val="00832352"/>
    <w:rsid w:val="00835E11"/>
    <w:rsid w:val="00836B89"/>
    <w:rsid w:val="00841D2B"/>
    <w:rsid w:val="0084461B"/>
    <w:rsid w:val="008476AC"/>
    <w:rsid w:val="0085019C"/>
    <w:rsid w:val="00856C5E"/>
    <w:rsid w:val="00857195"/>
    <w:rsid w:val="0086059E"/>
    <w:rsid w:val="00861C6B"/>
    <w:rsid w:val="00862F68"/>
    <w:rsid w:val="00863B67"/>
    <w:rsid w:val="00864C3E"/>
    <w:rsid w:val="00865005"/>
    <w:rsid w:val="00871816"/>
    <w:rsid w:val="008773DF"/>
    <w:rsid w:val="00881F96"/>
    <w:rsid w:val="00883461"/>
    <w:rsid w:val="008850D5"/>
    <w:rsid w:val="008877CB"/>
    <w:rsid w:val="008963FA"/>
    <w:rsid w:val="00897C10"/>
    <w:rsid w:val="008A19AB"/>
    <w:rsid w:val="008A5099"/>
    <w:rsid w:val="008A5A0D"/>
    <w:rsid w:val="008B6F2B"/>
    <w:rsid w:val="008B713B"/>
    <w:rsid w:val="008B73A5"/>
    <w:rsid w:val="008C233C"/>
    <w:rsid w:val="008C5176"/>
    <w:rsid w:val="008D082B"/>
    <w:rsid w:val="008D1E24"/>
    <w:rsid w:val="008D57CC"/>
    <w:rsid w:val="008E0116"/>
    <w:rsid w:val="008E21A7"/>
    <w:rsid w:val="008E3CEE"/>
    <w:rsid w:val="008E7FAA"/>
    <w:rsid w:val="008F238B"/>
    <w:rsid w:val="0090056E"/>
    <w:rsid w:val="00900AE8"/>
    <w:rsid w:val="00905E4B"/>
    <w:rsid w:val="0090775E"/>
    <w:rsid w:val="0091015A"/>
    <w:rsid w:val="009111E6"/>
    <w:rsid w:val="0091132B"/>
    <w:rsid w:val="009140D2"/>
    <w:rsid w:val="00915C62"/>
    <w:rsid w:val="009164F3"/>
    <w:rsid w:val="00916CCA"/>
    <w:rsid w:val="00920F99"/>
    <w:rsid w:val="00925361"/>
    <w:rsid w:val="00936E9D"/>
    <w:rsid w:val="00944072"/>
    <w:rsid w:val="00944584"/>
    <w:rsid w:val="00950FAA"/>
    <w:rsid w:val="009538C1"/>
    <w:rsid w:val="009542C9"/>
    <w:rsid w:val="00955991"/>
    <w:rsid w:val="00956354"/>
    <w:rsid w:val="0096307B"/>
    <w:rsid w:val="00963333"/>
    <w:rsid w:val="00964633"/>
    <w:rsid w:val="00971A74"/>
    <w:rsid w:val="00972E82"/>
    <w:rsid w:val="00973025"/>
    <w:rsid w:val="009732A4"/>
    <w:rsid w:val="00973920"/>
    <w:rsid w:val="00982604"/>
    <w:rsid w:val="00984C46"/>
    <w:rsid w:val="00993F50"/>
    <w:rsid w:val="009A1ED1"/>
    <w:rsid w:val="009B2586"/>
    <w:rsid w:val="009B6FD7"/>
    <w:rsid w:val="009C4830"/>
    <w:rsid w:val="009D5678"/>
    <w:rsid w:val="009E261E"/>
    <w:rsid w:val="009E3ACB"/>
    <w:rsid w:val="009E3BE9"/>
    <w:rsid w:val="009E63CE"/>
    <w:rsid w:val="009E7182"/>
    <w:rsid w:val="009F027D"/>
    <w:rsid w:val="009F4E3B"/>
    <w:rsid w:val="009F7867"/>
    <w:rsid w:val="00A04A90"/>
    <w:rsid w:val="00A04C13"/>
    <w:rsid w:val="00A103CA"/>
    <w:rsid w:val="00A145F5"/>
    <w:rsid w:val="00A22A24"/>
    <w:rsid w:val="00A25171"/>
    <w:rsid w:val="00A32612"/>
    <w:rsid w:val="00A3353F"/>
    <w:rsid w:val="00A378CE"/>
    <w:rsid w:val="00A42C59"/>
    <w:rsid w:val="00A44FD4"/>
    <w:rsid w:val="00A55BFE"/>
    <w:rsid w:val="00A56709"/>
    <w:rsid w:val="00A60678"/>
    <w:rsid w:val="00A612B9"/>
    <w:rsid w:val="00A61640"/>
    <w:rsid w:val="00A804E9"/>
    <w:rsid w:val="00A83321"/>
    <w:rsid w:val="00A83FAA"/>
    <w:rsid w:val="00A84115"/>
    <w:rsid w:val="00A87318"/>
    <w:rsid w:val="00A87B7B"/>
    <w:rsid w:val="00A907B3"/>
    <w:rsid w:val="00AA19AC"/>
    <w:rsid w:val="00AA3D90"/>
    <w:rsid w:val="00AA42FE"/>
    <w:rsid w:val="00AA67CC"/>
    <w:rsid w:val="00AB05F9"/>
    <w:rsid w:val="00AB32E4"/>
    <w:rsid w:val="00AB3AFF"/>
    <w:rsid w:val="00AB613E"/>
    <w:rsid w:val="00AC7364"/>
    <w:rsid w:val="00AE06F1"/>
    <w:rsid w:val="00AE0DB4"/>
    <w:rsid w:val="00AE464C"/>
    <w:rsid w:val="00AE63E8"/>
    <w:rsid w:val="00AF3188"/>
    <w:rsid w:val="00AF4808"/>
    <w:rsid w:val="00AF558E"/>
    <w:rsid w:val="00B028C0"/>
    <w:rsid w:val="00B15248"/>
    <w:rsid w:val="00B15469"/>
    <w:rsid w:val="00B20292"/>
    <w:rsid w:val="00B20DE1"/>
    <w:rsid w:val="00B23B1A"/>
    <w:rsid w:val="00B33845"/>
    <w:rsid w:val="00B3417E"/>
    <w:rsid w:val="00B36CEA"/>
    <w:rsid w:val="00B41162"/>
    <w:rsid w:val="00B474A4"/>
    <w:rsid w:val="00B620C5"/>
    <w:rsid w:val="00B639B0"/>
    <w:rsid w:val="00B6639F"/>
    <w:rsid w:val="00B6770D"/>
    <w:rsid w:val="00B70A3D"/>
    <w:rsid w:val="00B81C1C"/>
    <w:rsid w:val="00B82A3F"/>
    <w:rsid w:val="00B82B02"/>
    <w:rsid w:val="00B93616"/>
    <w:rsid w:val="00B93FEA"/>
    <w:rsid w:val="00B95718"/>
    <w:rsid w:val="00BA40D0"/>
    <w:rsid w:val="00BA7F4C"/>
    <w:rsid w:val="00BB1BA3"/>
    <w:rsid w:val="00BD27AC"/>
    <w:rsid w:val="00BE02EE"/>
    <w:rsid w:val="00BE6F36"/>
    <w:rsid w:val="00BF0A2C"/>
    <w:rsid w:val="00BF0BCF"/>
    <w:rsid w:val="00C010F0"/>
    <w:rsid w:val="00C02318"/>
    <w:rsid w:val="00C02530"/>
    <w:rsid w:val="00C0364B"/>
    <w:rsid w:val="00C04280"/>
    <w:rsid w:val="00C10A8C"/>
    <w:rsid w:val="00C11E53"/>
    <w:rsid w:val="00C13C93"/>
    <w:rsid w:val="00C1571D"/>
    <w:rsid w:val="00C25747"/>
    <w:rsid w:val="00C304F2"/>
    <w:rsid w:val="00C3401F"/>
    <w:rsid w:val="00C35AC9"/>
    <w:rsid w:val="00C404B4"/>
    <w:rsid w:val="00C45343"/>
    <w:rsid w:val="00C55327"/>
    <w:rsid w:val="00C57DFA"/>
    <w:rsid w:val="00C61E88"/>
    <w:rsid w:val="00C62763"/>
    <w:rsid w:val="00C658A8"/>
    <w:rsid w:val="00C70FA4"/>
    <w:rsid w:val="00C73563"/>
    <w:rsid w:val="00C73934"/>
    <w:rsid w:val="00C80E67"/>
    <w:rsid w:val="00C81710"/>
    <w:rsid w:val="00C8184F"/>
    <w:rsid w:val="00C8338D"/>
    <w:rsid w:val="00C86CFF"/>
    <w:rsid w:val="00C92C29"/>
    <w:rsid w:val="00C94CEE"/>
    <w:rsid w:val="00CA4AC3"/>
    <w:rsid w:val="00CB0796"/>
    <w:rsid w:val="00CB3B89"/>
    <w:rsid w:val="00CC05D6"/>
    <w:rsid w:val="00CC3A0C"/>
    <w:rsid w:val="00CC6A76"/>
    <w:rsid w:val="00CC7C20"/>
    <w:rsid w:val="00CD2366"/>
    <w:rsid w:val="00CD5AE1"/>
    <w:rsid w:val="00CF451B"/>
    <w:rsid w:val="00CF7EA1"/>
    <w:rsid w:val="00D000F5"/>
    <w:rsid w:val="00D0143B"/>
    <w:rsid w:val="00D05364"/>
    <w:rsid w:val="00D07289"/>
    <w:rsid w:val="00D102DF"/>
    <w:rsid w:val="00D16BC4"/>
    <w:rsid w:val="00D1779F"/>
    <w:rsid w:val="00D17F34"/>
    <w:rsid w:val="00D229B0"/>
    <w:rsid w:val="00D25C80"/>
    <w:rsid w:val="00D313E8"/>
    <w:rsid w:val="00D36C7F"/>
    <w:rsid w:val="00D408DF"/>
    <w:rsid w:val="00D42B76"/>
    <w:rsid w:val="00D4488A"/>
    <w:rsid w:val="00D504F8"/>
    <w:rsid w:val="00D516D1"/>
    <w:rsid w:val="00D52959"/>
    <w:rsid w:val="00D533D9"/>
    <w:rsid w:val="00D63C3D"/>
    <w:rsid w:val="00D64491"/>
    <w:rsid w:val="00D67A9C"/>
    <w:rsid w:val="00D67E23"/>
    <w:rsid w:val="00D67ED1"/>
    <w:rsid w:val="00D72E11"/>
    <w:rsid w:val="00D75661"/>
    <w:rsid w:val="00D7739F"/>
    <w:rsid w:val="00D81C52"/>
    <w:rsid w:val="00D91329"/>
    <w:rsid w:val="00D9176D"/>
    <w:rsid w:val="00D91A8B"/>
    <w:rsid w:val="00D954D5"/>
    <w:rsid w:val="00D971B2"/>
    <w:rsid w:val="00D9720F"/>
    <w:rsid w:val="00DA5651"/>
    <w:rsid w:val="00DA6D08"/>
    <w:rsid w:val="00DB22E8"/>
    <w:rsid w:val="00DB31F0"/>
    <w:rsid w:val="00DB49C3"/>
    <w:rsid w:val="00DB6C5D"/>
    <w:rsid w:val="00DC2215"/>
    <w:rsid w:val="00DC45B1"/>
    <w:rsid w:val="00DC4E42"/>
    <w:rsid w:val="00DD0362"/>
    <w:rsid w:val="00DD087F"/>
    <w:rsid w:val="00DD2D6D"/>
    <w:rsid w:val="00DD32DB"/>
    <w:rsid w:val="00DE03DF"/>
    <w:rsid w:val="00DE7EB1"/>
    <w:rsid w:val="00DF47F5"/>
    <w:rsid w:val="00DF63FB"/>
    <w:rsid w:val="00DF754E"/>
    <w:rsid w:val="00E00A20"/>
    <w:rsid w:val="00E025E6"/>
    <w:rsid w:val="00E03F9A"/>
    <w:rsid w:val="00E046C3"/>
    <w:rsid w:val="00E222F9"/>
    <w:rsid w:val="00E2247C"/>
    <w:rsid w:val="00E229DE"/>
    <w:rsid w:val="00E27EC4"/>
    <w:rsid w:val="00E30B70"/>
    <w:rsid w:val="00E3514D"/>
    <w:rsid w:val="00E40401"/>
    <w:rsid w:val="00E405D3"/>
    <w:rsid w:val="00E47E61"/>
    <w:rsid w:val="00E5094C"/>
    <w:rsid w:val="00E53618"/>
    <w:rsid w:val="00E546F8"/>
    <w:rsid w:val="00E657A5"/>
    <w:rsid w:val="00E66466"/>
    <w:rsid w:val="00E7172D"/>
    <w:rsid w:val="00E723AA"/>
    <w:rsid w:val="00E72B6D"/>
    <w:rsid w:val="00E7373B"/>
    <w:rsid w:val="00E77DA3"/>
    <w:rsid w:val="00E80971"/>
    <w:rsid w:val="00E87490"/>
    <w:rsid w:val="00E919EB"/>
    <w:rsid w:val="00E91C29"/>
    <w:rsid w:val="00E9472F"/>
    <w:rsid w:val="00E95217"/>
    <w:rsid w:val="00E955E5"/>
    <w:rsid w:val="00EA2E82"/>
    <w:rsid w:val="00EA43D3"/>
    <w:rsid w:val="00EA5AEF"/>
    <w:rsid w:val="00EB73DD"/>
    <w:rsid w:val="00EC7B40"/>
    <w:rsid w:val="00ED2750"/>
    <w:rsid w:val="00ED36E9"/>
    <w:rsid w:val="00ED3B85"/>
    <w:rsid w:val="00EE30C9"/>
    <w:rsid w:val="00EE55D5"/>
    <w:rsid w:val="00EE6512"/>
    <w:rsid w:val="00EF0656"/>
    <w:rsid w:val="00EF1E73"/>
    <w:rsid w:val="00EF460D"/>
    <w:rsid w:val="00F05087"/>
    <w:rsid w:val="00F07D6E"/>
    <w:rsid w:val="00F11317"/>
    <w:rsid w:val="00F12433"/>
    <w:rsid w:val="00F13F87"/>
    <w:rsid w:val="00F15406"/>
    <w:rsid w:val="00F17710"/>
    <w:rsid w:val="00F17E45"/>
    <w:rsid w:val="00F21642"/>
    <w:rsid w:val="00F23064"/>
    <w:rsid w:val="00F23B51"/>
    <w:rsid w:val="00F2501A"/>
    <w:rsid w:val="00F25DBD"/>
    <w:rsid w:val="00F3015C"/>
    <w:rsid w:val="00F367C4"/>
    <w:rsid w:val="00F40826"/>
    <w:rsid w:val="00F42699"/>
    <w:rsid w:val="00F450B3"/>
    <w:rsid w:val="00F504FD"/>
    <w:rsid w:val="00F50E75"/>
    <w:rsid w:val="00F53A05"/>
    <w:rsid w:val="00F55350"/>
    <w:rsid w:val="00F6089C"/>
    <w:rsid w:val="00F66C0A"/>
    <w:rsid w:val="00F72B50"/>
    <w:rsid w:val="00F72FD0"/>
    <w:rsid w:val="00F73CA4"/>
    <w:rsid w:val="00F76ACE"/>
    <w:rsid w:val="00F87A48"/>
    <w:rsid w:val="00F909E7"/>
    <w:rsid w:val="00F90F7C"/>
    <w:rsid w:val="00F9113F"/>
    <w:rsid w:val="00F91320"/>
    <w:rsid w:val="00F9347A"/>
    <w:rsid w:val="00F93DA1"/>
    <w:rsid w:val="00F94115"/>
    <w:rsid w:val="00F977F2"/>
    <w:rsid w:val="00FA3383"/>
    <w:rsid w:val="00FA3AF9"/>
    <w:rsid w:val="00FA6746"/>
    <w:rsid w:val="00FD221A"/>
    <w:rsid w:val="00FD4D65"/>
    <w:rsid w:val="00FE22A8"/>
    <w:rsid w:val="00FE7568"/>
    <w:rsid w:val="00FF00C0"/>
    <w:rsid w:val="00FF0411"/>
    <w:rsid w:val="00FF2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2CB01B"/>
  <w15:docId w15:val="{BAC1E808-8549-47A1-A208-5D4489B2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sz w:val="28"/>
      <w:szCs w:val="28"/>
      <w:lang w:val="lt-LT"/>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link w:val="Heading3Char"/>
    <w:uiPriority w:val="9"/>
    <w:qFormat/>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overflowPunct w:val="0"/>
      <w:autoSpaceDE w:val="0"/>
      <w:autoSpaceDN w:val="0"/>
      <w:adjustRightInd w:val="0"/>
      <w:textAlignment w:val="baseline"/>
    </w:pPr>
    <w:rPr>
      <w:sz w:val="20"/>
      <w:szCs w:val="20"/>
      <w:lang w:val="en-US"/>
    </w:rPr>
  </w:style>
  <w:style w:type="paragraph" w:styleId="BodyText">
    <w:name w:val="Body Text"/>
    <w:basedOn w:val="Normal"/>
    <w:link w:val="BodyTextChar"/>
    <w:semiHidden/>
    <w:pPr>
      <w:jc w:val="both"/>
    </w:pPr>
    <w:rPr>
      <w:rFonts w:ascii="Tahoma" w:hAnsi="Tahoma" w:cs="Tahoma"/>
    </w:rPr>
  </w:style>
  <w:style w:type="paragraph" w:customStyle="1" w:styleId="Debesliotekstas1">
    <w:name w:val="Debesėlio tekstas1"/>
    <w:basedOn w:val="Normal"/>
    <w:semiHidden/>
    <w:rPr>
      <w:rFonts w:ascii="Tahoma" w:hAnsi="Tahoma" w:cs="Tahoma"/>
      <w:sz w:val="16"/>
      <w:szCs w:val="16"/>
    </w:rPr>
  </w:style>
  <w:style w:type="character" w:customStyle="1" w:styleId="BodyTextChar">
    <w:name w:val="Body Text Char"/>
    <w:link w:val="BodyText"/>
    <w:semiHidden/>
    <w:rsid w:val="00F450B3"/>
    <w:rPr>
      <w:rFonts w:ascii="Tahoma" w:hAnsi="Tahoma" w:cs="Tahoma"/>
      <w:sz w:val="24"/>
      <w:szCs w:val="24"/>
      <w:lang w:val="en-GB" w:eastAsia="en-US"/>
    </w:rPr>
  </w:style>
  <w:style w:type="paragraph" w:styleId="BalloonText">
    <w:name w:val="Balloon Text"/>
    <w:basedOn w:val="Normal"/>
    <w:link w:val="BalloonTextChar"/>
    <w:uiPriority w:val="99"/>
    <w:semiHidden/>
    <w:unhideWhenUsed/>
    <w:rsid w:val="002415E5"/>
    <w:rPr>
      <w:rFonts w:ascii="Tahoma" w:hAnsi="Tahoma" w:cs="Tahoma"/>
      <w:sz w:val="16"/>
      <w:szCs w:val="16"/>
    </w:rPr>
  </w:style>
  <w:style w:type="character" w:customStyle="1" w:styleId="BalloonTextChar">
    <w:name w:val="Balloon Text Char"/>
    <w:link w:val="BalloonText"/>
    <w:uiPriority w:val="99"/>
    <w:semiHidden/>
    <w:rsid w:val="002415E5"/>
    <w:rPr>
      <w:rFonts w:ascii="Tahoma" w:hAnsi="Tahoma" w:cs="Tahoma"/>
      <w:sz w:val="16"/>
      <w:szCs w:val="16"/>
      <w:lang w:val="en-GB" w:eastAsia="en-US"/>
    </w:rPr>
  </w:style>
  <w:style w:type="paragraph" w:styleId="Footer">
    <w:name w:val="footer"/>
    <w:basedOn w:val="Normal"/>
    <w:link w:val="FooterChar"/>
    <w:uiPriority w:val="99"/>
    <w:unhideWhenUsed/>
    <w:rsid w:val="00E025E6"/>
    <w:pPr>
      <w:tabs>
        <w:tab w:val="center" w:pos="4819"/>
        <w:tab w:val="right" w:pos="9638"/>
      </w:tabs>
    </w:pPr>
  </w:style>
  <w:style w:type="character" w:customStyle="1" w:styleId="FooterChar">
    <w:name w:val="Footer Char"/>
    <w:link w:val="Footer"/>
    <w:uiPriority w:val="99"/>
    <w:rsid w:val="00E025E6"/>
    <w:rPr>
      <w:sz w:val="24"/>
      <w:szCs w:val="24"/>
      <w:lang w:val="en-GB" w:eastAsia="en-US"/>
    </w:rPr>
  </w:style>
  <w:style w:type="character" w:customStyle="1" w:styleId="HeaderChar">
    <w:name w:val="Header Char"/>
    <w:link w:val="Header"/>
    <w:uiPriority w:val="99"/>
    <w:rsid w:val="00E025E6"/>
    <w:rPr>
      <w:lang w:val="en-US" w:eastAsia="en-US"/>
    </w:rPr>
  </w:style>
  <w:style w:type="paragraph" w:styleId="NormalWeb">
    <w:name w:val="Normal (Web)"/>
    <w:basedOn w:val="Normal"/>
    <w:uiPriority w:val="99"/>
    <w:semiHidden/>
    <w:unhideWhenUsed/>
    <w:rsid w:val="00AA42FE"/>
    <w:pPr>
      <w:spacing w:before="100" w:beforeAutospacing="1" w:after="100" w:afterAutospacing="1"/>
      <w:jc w:val="both"/>
    </w:pPr>
    <w:rPr>
      <w:rFonts w:ascii="Tahoma" w:hAnsi="Tahoma" w:cs="Tahoma"/>
      <w:lang w:val="lt-LT" w:eastAsia="lt-LT"/>
    </w:rPr>
  </w:style>
  <w:style w:type="paragraph" w:styleId="Title">
    <w:name w:val="Title"/>
    <w:basedOn w:val="Normal"/>
    <w:next w:val="Normal"/>
    <w:link w:val="TitleChar"/>
    <w:qFormat/>
    <w:rsid w:val="00164E53"/>
    <w:pPr>
      <w:suppressAutoHyphens/>
      <w:jc w:val="center"/>
    </w:pPr>
    <w:rPr>
      <w:sz w:val="28"/>
      <w:lang w:eastAsia="ar-SA"/>
    </w:rPr>
  </w:style>
  <w:style w:type="character" w:customStyle="1" w:styleId="TitleChar">
    <w:name w:val="Title Char"/>
    <w:link w:val="Title"/>
    <w:rsid w:val="00164E53"/>
    <w:rPr>
      <w:sz w:val="28"/>
      <w:szCs w:val="24"/>
      <w:lang w:val="en-GB" w:eastAsia="ar-SA"/>
    </w:rPr>
  </w:style>
  <w:style w:type="character" w:styleId="Hyperlink">
    <w:name w:val="Hyperlink"/>
    <w:uiPriority w:val="99"/>
    <w:unhideWhenUsed/>
    <w:rsid w:val="00D313E8"/>
    <w:rPr>
      <w:color w:val="0000FF"/>
      <w:u w:val="single"/>
    </w:rPr>
  </w:style>
  <w:style w:type="character" w:customStyle="1" w:styleId="Heading3Char">
    <w:name w:val="Heading 3 Char"/>
    <w:link w:val="Heading3"/>
    <w:uiPriority w:val="9"/>
    <w:rsid w:val="00D313E8"/>
    <w:rPr>
      <w:b/>
      <w:bCs/>
      <w:sz w:val="28"/>
      <w:szCs w:val="24"/>
      <w:lang w:val="en-GB" w:eastAsia="en-US"/>
    </w:rPr>
  </w:style>
  <w:style w:type="character" w:customStyle="1" w:styleId="st">
    <w:name w:val="st"/>
    <w:rsid w:val="00DE7EB1"/>
  </w:style>
  <w:style w:type="character" w:styleId="Emphasis">
    <w:name w:val="Emphasis"/>
    <w:uiPriority w:val="20"/>
    <w:qFormat/>
    <w:rsid w:val="00DE7EB1"/>
    <w:rPr>
      <w:i/>
      <w:iCs/>
    </w:rPr>
  </w:style>
  <w:style w:type="paragraph" w:styleId="BodyTextIndent">
    <w:name w:val="Body Text Indent"/>
    <w:basedOn w:val="Normal"/>
    <w:link w:val="BodyTextIndentChar"/>
    <w:rsid w:val="00524B60"/>
    <w:pPr>
      <w:spacing w:after="120"/>
      <w:ind w:left="283"/>
    </w:pPr>
  </w:style>
  <w:style w:type="character" w:customStyle="1" w:styleId="BodyTextIndentChar">
    <w:name w:val="Body Text Indent Char"/>
    <w:link w:val="BodyTextIndent"/>
    <w:rsid w:val="00524B60"/>
    <w:rPr>
      <w:sz w:val="24"/>
      <w:szCs w:val="24"/>
      <w:lang w:val="en-GB" w:eastAsia="en-US"/>
    </w:rPr>
  </w:style>
  <w:style w:type="character" w:styleId="UnresolvedMention">
    <w:name w:val="Unresolved Mention"/>
    <w:basedOn w:val="DefaultParagraphFont"/>
    <w:uiPriority w:val="99"/>
    <w:semiHidden/>
    <w:unhideWhenUsed/>
    <w:rsid w:val="00944584"/>
    <w:rPr>
      <w:color w:val="605E5C"/>
      <w:shd w:val="clear" w:color="auto" w:fill="E1DFDD"/>
    </w:rPr>
  </w:style>
  <w:style w:type="paragraph" w:styleId="ListParagraph">
    <w:name w:val="List Paragraph"/>
    <w:basedOn w:val="Normal"/>
    <w:uiPriority w:val="34"/>
    <w:qFormat/>
    <w:rsid w:val="00881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82366">
      <w:bodyDiv w:val="1"/>
      <w:marLeft w:val="0"/>
      <w:marRight w:val="0"/>
      <w:marTop w:val="0"/>
      <w:marBottom w:val="0"/>
      <w:divBdr>
        <w:top w:val="none" w:sz="0" w:space="0" w:color="auto"/>
        <w:left w:val="none" w:sz="0" w:space="0" w:color="auto"/>
        <w:bottom w:val="none" w:sz="0" w:space="0" w:color="auto"/>
        <w:right w:val="none" w:sz="0" w:space="0" w:color="auto"/>
      </w:divBdr>
    </w:div>
    <w:div w:id="290980843">
      <w:bodyDiv w:val="1"/>
      <w:marLeft w:val="0"/>
      <w:marRight w:val="0"/>
      <w:marTop w:val="0"/>
      <w:marBottom w:val="0"/>
      <w:divBdr>
        <w:top w:val="none" w:sz="0" w:space="0" w:color="auto"/>
        <w:left w:val="none" w:sz="0" w:space="0" w:color="auto"/>
        <w:bottom w:val="none" w:sz="0" w:space="0" w:color="auto"/>
        <w:right w:val="none" w:sz="0" w:space="0" w:color="auto"/>
      </w:divBdr>
    </w:div>
    <w:div w:id="9118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67946-6D0D-457E-BF9B-4C6BC2F1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1660</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Company>
  <LinksUpToDate>false</LinksUpToDate>
  <CharactersWithSpaces>1948</CharactersWithSpaces>
  <SharedDoc>false</SharedDoc>
  <HLinks>
    <vt:vector size="12" baseType="variant">
      <vt:variant>
        <vt:i4>5701649</vt:i4>
      </vt:variant>
      <vt:variant>
        <vt:i4>3</vt:i4>
      </vt:variant>
      <vt:variant>
        <vt:i4>0</vt:i4>
      </vt:variant>
      <vt:variant>
        <vt:i4>5</vt:i4>
      </vt:variant>
      <vt:variant>
        <vt:lpwstr>http://www.lrvalstybe.lt/statybos-ukio-pletros-ir-turto-valdymo-skyrius-1009052/</vt:lpwstr>
      </vt:variant>
      <vt:variant>
        <vt:lpwstr/>
      </vt:variant>
      <vt:variant>
        <vt:i4>4063306</vt:i4>
      </vt:variant>
      <vt:variant>
        <vt:i4>0</vt:i4>
      </vt:variant>
      <vt:variant>
        <vt:i4>0</vt:i4>
      </vt:variant>
      <vt:variant>
        <vt:i4>5</vt:i4>
      </vt:variant>
      <vt:variant>
        <vt:lpwstr>mailto:povilas.montvila@trakai.lt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Audrone Steponaviciene</cp:lastModifiedBy>
  <cp:revision>3</cp:revision>
  <cp:lastPrinted>2019-09-11T12:49:00Z</cp:lastPrinted>
  <dcterms:created xsi:type="dcterms:W3CDTF">2019-09-11T12:50:00Z</dcterms:created>
  <dcterms:modified xsi:type="dcterms:W3CDTF">2019-09-11T12:50:00Z</dcterms:modified>
</cp:coreProperties>
</file>