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990B" w14:textId="77777777" w:rsidR="006F065A" w:rsidRPr="00AD4205" w:rsidRDefault="006F065A" w:rsidP="006F065A">
      <w:pPr>
        <w:pStyle w:val="Style7"/>
        <w:widowControl/>
        <w:spacing w:before="134"/>
        <w:ind w:left="494"/>
        <w:jc w:val="center"/>
        <w:outlineLvl w:val="0"/>
        <w:rPr>
          <w:rStyle w:val="FontStyle13"/>
        </w:rPr>
      </w:pPr>
      <w:r w:rsidRPr="00AD4205">
        <w:rPr>
          <w:rStyle w:val="FontStyle13"/>
        </w:rPr>
        <w:t xml:space="preserve">UŽSIENIO VALSTYBĖJE </w:t>
      </w:r>
      <w:r w:rsidR="005E56F0" w:rsidRPr="00AD4205">
        <w:rPr>
          <w:rStyle w:val="FontStyle13"/>
        </w:rPr>
        <w:t xml:space="preserve">ĮREGISTRUOTŲ GIMIMŲ </w:t>
      </w:r>
      <w:r w:rsidR="001C3DE7" w:rsidRPr="00AD4205">
        <w:rPr>
          <w:rStyle w:val="FontStyle13"/>
        </w:rPr>
        <w:t>APSKAITOS</w:t>
      </w:r>
    </w:p>
    <w:p w14:paraId="0AA81956" w14:textId="77777777" w:rsidR="006F065A" w:rsidRPr="00AD4205" w:rsidRDefault="006F065A" w:rsidP="006F065A">
      <w:pPr>
        <w:pStyle w:val="Style7"/>
        <w:widowControl/>
        <w:jc w:val="center"/>
        <w:rPr>
          <w:rStyle w:val="FontStyle13"/>
        </w:rPr>
      </w:pPr>
      <w:r w:rsidRPr="00AD4205">
        <w:rPr>
          <w:rStyle w:val="FontStyle13"/>
        </w:rPr>
        <w:t>PASLAUGOS TEIKIMO APRAŠYMAS</w:t>
      </w:r>
    </w:p>
    <w:p w14:paraId="6DE09FA7" w14:textId="77777777" w:rsidR="006F065A" w:rsidRPr="00AD4205" w:rsidRDefault="006F065A" w:rsidP="006F065A">
      <w:pPr>
        <w:pStyle w:val="Style6"/>
        <w:widowControl/>
        <w:tabs>
          <w:tab w:val="left" w:pos="360"/>
        </w:tabs>
        <w:spacing w:before="182"/>
        <w:outlineLvl w:val="0"/>
        <w:rPr>
          <w:rStyle w:val="FontStyle17"/>
          <w:b/>
          <w:i w:val="0"/>
        </w:rPr>
      </w:pPr>
    </w:p>
    <w:tbl>
      <w:tblPr>
        <w:tblW w:w="9114" w:type="dxa"/>
        <w:jc w:val="center"/>
        <w:tblLayout w:type="fixed"/>
        <w:tblCellMar>
          <w:left w:w="40" w:type="dxa"/>
          <w:right w:w="40" w:type="dxa"/>
        </w:tblCellMar>
        <w:tblLook w:val="0000" w:firstRow="0" w:lastRow="0" w:firstColumn="0" w:lastColumn="0" w:noHBand="0" w:noVBand="0"/>
      </w:tblPr>
      <w:tblGrid>
        <w:gridCol w:w="595"/>
        <w:gridCol w:w="3479"/>
        <w:gridCol w:w="5040"/>
      </w:tblGrid>
      <w:tr w:rsidR="006F065A" w:rsidRPr="00AD4205" w14:paraId="0FF67F67" w14:textId="77777777">
        <w:trPr>
          <w:jc w:val="center"/>
        </w:trPr>
        <w:tc>
          <w:tcPr>
            <w:tcW w:w="595" w:type="dxa"/>
            <w:tcBorders>
              <w:top w:val="single" w:sz="6" w:space="0" w:color="auto"/>
              <w:left w:val="single" w:sz="6" w:space="0" w:color="auto"/>
              <w:bottom w:val="single" w:sz="6" w:space="0" w:color="auto"/>
              <w:right w:val="single" w:sz="6" w:space="0" w:color="auto"/>
            </w:tcBorders>
            <w:vAlign w:val="center"/>
          </w:tcPr>
          <w:p w14:paraId="5D59B856" w14:textId="77777777" w:rsidR="006F065A" w:rsidRPr="00AD4205" w:rsidRDefault="006F065A" w:rsidP="003E593E">
            <w:pPr>
              <w:rPr>
                <w:rStyle w:val="FontStyle14"/>
              </w:rPr>
            </w:pPr>
            <w:r w:rsidRPr="00AD4205">
              <w:rPr>
                <w:rStyle w:val="FontStyle14"/>
              </w:rPr>
              <w:t>Eil. Nr.</w:t>
            </w:r>
          </w:p>
        </w:tc>
        <w:tc>
          <w:tcPr>
            <w:tcW w:w="3479" w:type="dxa"/>
            <w:tcBorders>
              <w:top w:val="single" w:sz="6" w:space="0" w:color="auto"/>
              <w:left w:val="single" w:sz="6" w:space="0" w:color="auto"/>
              <w:bottom w:val="single" w:sz="6" w:space="0" w:color="auto"/>
              <w:right w:val="single" w:sz="6" w:space="0" w:color="auto"/>
            </w:tcBorders>
            <w:vAlign w:val="center"/>
          </w:tcPr>
          <w:p w14:paraId="5601A005" w14:textId="77777777" w:rsidR="006F065A" w:rsidRPr="00AD4205" w:rsidRDefault="006F065A" w:rsidP="003E593E">
            <w:pPr>
              <w:jc w:val="center"/>
              <w:rPr>
                <w:rStyle w:val="FontStyle14"/>
              </w:rPr>
            </w:pPr>
            <w:r w:rsidRPr="00AD4205">
              <w:rPr>
                <w:rStyle w:val="FontStyle14"/>
              </w:rPr>
              <w:t>Pavadinimas</w:t>
            </w:r>
          </w:p>
        </w:tc>
        <w:tc>
          <w:tcPr>
            <w:tcW w:w="5040" w:type="dxa"/>
            <w:tcBorders>
              <w:top w:val="single" w:sz="6" w:space="0" w:color="auto"/>
              <w:left w:val="single" w:sz="6" w:space="0" w:color="auto"/>
              <w:bottom w:val="single" w:sz="6" w:space="0" w:color="auto"/>
              <w:right w:val="single" w:sz="6" w:space="0" w:color="auto"/>
            </w:tcBorders>
            <w:vAlign w:val="center"/>
          </w:tcPr>
          <w:p w14:paraId="1764C56C" w14:textId="77777777" w:rsidR="006F065A" w:rsidRPr="00AD4205" w:rsidRDefault="006F065A" w:rsidP="003E593E">
            <w:pPr>
              <w:tabs>
                <w:tab w:val="left" w:pos="5225"/>
              </w:tabs>
              <w:jc w:val="center"/>
              <w:rPr>
                <w:rStyle w:val="FontStyle14"/>
              </w:rPr>
            </w:pPr>
            <w:r w:rsidRPr="00AD4205">
              <w:rPr>
                <w:rStyle w:val="FontStyle14"/>
              </w:rPr>
              <w:t>Aprašymo turinys</w:t>
            </w:r>
          </w:p>
        </w:tc>
      </w:tr>
      <w:tr w:rsidR="006F065A" w:rsidRPr="00AD4205" w14:paraId="3CDD1DB8"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7E824A9C" w14:textId="77777777" w:rsidR="006F065A" w:rsidRPr="00AD4205" w:rsidRDefault="006F065A" w:rsidP="003E593E">
            <w:pPr>
              <w:rPr>
                <w:rStyle w:val="FontStyle15"/>
              </w:rPr>
            </w:pPr>
            <w:r w:rsidRPr="00AD4205">
              <w:rPr>
                <w:rStyle w:val="FontStyle15"/>
              </w:rPr>
              <w:t>1.</w:t>
            </w:r>
          </w:p>
        </w:tc>
        <w:tc>
          <w:tcPr>
            <w:tcW w:w="3479" w:type="dxa"/>
            <w:tcBorders>
              <w:top w:val="single" w:sz="6" w:space="0" w:color="auto"/>
              <w:left w:val="single" w:sz="6" w:space="0" w:color="auto"/>
              <w:bottom w:val="single" w:sz="6" w:space="0" w:color="auto"/>
              <w:right w:val="single" w:sz="6" w:space="0" w:color="auto"/>
            </w:tcBorders>
          </w:tcPr>
          <w:p w14:paraId="67754BB7" w14:textId="77777777" w:rsidR="006F065A" w:rsidRPr="00AD4205" w:rsidRDefault="006F065A" w:rsidP="003E593E">
            <w:pPr>
              <w:rPr>
                <w:rStyle w:val="FontStyle15"/>
              </w:rPr>
            </w:pPr>
            <w:r w:rsidRPr="00AD4205">
              <w:rPr>
                <w:rStyle w:val="FontStyle15"/>
              </w:rPr>
              <w:t>Administracinės paslaugos kodas</w:t>
            </w:r>
          </w:p>
        </w:tc>
        <w:tc>
          <w:tcPr>
            <w:tcW w:w="5040" w:type="dxa"/>
            <w:tcBorders>
              <w:top w:val="single" w:sz="6" w:space="0" w:color="auto"/>
              <w:left w:val="single" w:sz="6" w:space="0" w:color="auto"/>
              <w:bottom w:val="single" w:sz="6" w:space="0" w:color="auto"/>
              <w:right w:val="single" w:sz="6" w:space="0" w:color="auto"/>
            </w:tcBorders>
          </w:tcPr>
          <w:p w14:paraId="19E68DDD" w14:textId="77777777" w:rsidR="006F065A" w:rsidRPr="00AD4205" w:rsidRDefault="006F065A" w:rsidP="003E593E">
            <w:pPr>
              <w:tabs>
                <w:tab w:val="left" w:pos="5225"/>
              </w:tabs>
              <w:rPr>
                <w:rStyle w:val="FontStyle16"/>
                <w:i w:val="0"/>
                <w:color w:val="FF0000"/>
              </w:rPr>
            </w:pPr>
            <w:r w:rsidRPr="00AD4205">
              <w:rPr>
                <w:rStyle w:val="FontStyle16"/>
                <w:i w:val="0"/>
                <w:color w:val="FF0000"/>
              </w:rPr>
              <w:t>CM 2</w:t>
            </w:r>
          </w:p>
        </w:tc>
      </w:tr>
      <w:tr w:rsidR="006F065A" w:rsidRPr="00AD4205" w14:paraId="4EF36541"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09C9EBCC" w14:textId="77777777" w:rsidR="006F065A" w:rsidRPr="00AD4205" w:rsidRDefault="006F065A" w:rsidP="003E593E">
            <w:pPr>
              <w:rPr>
                <w:rStyle w:val="FontStyle15"/>
              </w:rPr>
            </w:pPr>
            <w:r w:rsidRPr="00AD4205">
              <w:rPr>
                <w:rStyle w:val="FontStyle15"/>
              </w:rPr>
              <w:t>2.</w:t>
            </w:r>
          </w:p>
        </w:tc>
        <w:tc>
          <w:tcPr>
            <w:tcW w:w="3479" w:type="dxa"/>
            <w:tcBorders>
              <w:top w:val="single" w:sz="6" w:space="0" w:color="auto"/>
              <w:left w:val="single" w:sz="6" w:space="0" w:color="auto"/>
              <w:bottom w:val="single" w:sz="6" w:space="0" w:color="auto"/>
              <w:right w:val="single" w:sz="6" w:space="0" w:color="auto"/>
            </w:tcBorders>
          </w:tcPr>
          <w:p w14:paraId="22679D52" w14:textId="77777777" w:rsidR="006F065A" w:rsidRPr="00AD4205" w:rsidRDefault="006F065A" w:rsidP="003E593E">
            <w:pPr>
              <w:rPr>
                <w:rStyle w:val="FontStyle15"/>
              </w:rPr>
            </w:pPr>
            <w:r w:rsidRPr="00AD4205">
              <w:rPr>
                <w:rStyle w:val="FontStyle15"/>
              </w:rPr>
              <w:t>Administracinės paslaugos versija</w:t>
            </w:r>
          </w:p>
        </w:tc>
        <w:tc>
          <w:tcPr>
            <w:tcW w:w="5040" w:type="dxa"/>
            <w:tcBorders>
              <w:top w:val="single" w:sz="6" w:space="0" w:color="auto"/>
              <w:left w:val="single" w:sz="6" w:space="0" w:color="auto"/>
              <w:bottom w:val="single" w:sz="6" w:space="0" w:color="auto"/>
              <w:right w:val="single" w:sz="6" w:space="0" w:color="auto"/>
            </w:tcBorders>
          </w:tcPr>
          <w:p w14:paraId="7C0B0CB5" w14:textId="77777777" w:rsidR="006F065A" w:rsidRPr="00AD4205" w:rsidRDefault="006F065A" w:rsidP="003E593E">
            <w:pPr>
              <w:tabs>
                <w:tab w:val="left" w:pos="5225"/>
              </w:tabs>
              <w:rPr>
                <w:rStyle w:val="FontStyle16"/>
                <w:i w:val="0"/>
                <w:color w:val="FF0000"/>
              </w:rPr>
            </w:pPr>
            <w:r w:rsidRPr="00AD4205">
              <w:rPr>
                <w:color w:val="FF0000"/>
                <w:sz w:val="22"/>
                <w:szCs w:val="22"/>
              </w:rPr>
              <w:t>CM 2 versija 2</w:t>
            </w:r>
          </w:p>
        </w:tc>
      </w:tr>
      <w:tr w:rsidR="006F065A" w:rsidRPr="00AD4205" w14:paraId="084A722C"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6A803EDC" w14:textId="77777777" w:rsidR="006F065A" w:rsidRPr="00AD4205" w:rsidRDefault="006F065A" w:rsidP="003E593E">
            <w:pPr>
              <w:rPr>
                <w:rStyle w:val="FontStyle15"/>
              </w:rPr>
            </w:pPr>
            <w:r w:rsidRPr="00AD4205">
              <w:rPr>
                <w:rStyle w:val="FontStyle15"/>
              </w:rPr>
              <w:t>3.</w:t>
            </w:r>
          </w:p>
        </w:tc>
        <w:tc>
          <w:tcPr>
            <w:tcW w:w="3479" w:type="dxa"/>
            <w:tcBorders>
              <w:top w:val="single" w:sz="6" w:space="0" w:color="auto"/>
              <w:left w:val="single" w:sz="6" w:space="0" w:color="auto"/>
              <w:bottom w:val="single" w:sz="6" w:space="0" w:color="auto"/>
              <w:right w:val="single" w:sz="6" w:space="0" w:color="auto"/>
            </w:tcBorders>
          </w:tcPr>
          <w:p w14:paraId="54F86C5D" w14:textId="77777777" w:rsidR="006F065A" w:rsidRPr="00AD4205" w:rsidRDefault="006F065A" w:rsidP="00267315">
            <w:pPr>
              <w:rPr>
                <w:rStyle w:val="FontStyle15"/>
              </w:rPr>
            </w:pPr>
            <w:r w:rsidRPr="00AD4205">
              <w:rPr>
                <w:rStyle w:val="FontStyle15"/>
              </w:rPr>
              <w:t>Administracinės paslaugos pavadinimas</w:t>
            </w:r>
          </w:p>
        </w:tc>
        <w:tc>
          <w:tcPr>
            <w:tcW w:w="5040" w:type="dxa"/>
            <w:tcBorders>
              <w:top w:val="single" w:sz="6" w:space="0" w:color="auto"/>
              <w:left w:val="single" w:sz="6" w:space="0" w:color="auto"/>
              <w:bottom w:val="single" w:sz="6" w:space="0" w:color="auto"/>
              <w:right w:val="single" w:sz="6" w:space="0" w:color="auto"/>
            </w:tcBorders>
          </w:tcPr>
          <w:p w14:paraId="596221F2" w14:textId="77777777" w:rsidR="006F065A" w:rsidRPr="00AD4205" w:rsidRDefault="006F065A" w:rsidP="006F065A">
            <w:pPr>
              <w:tabs>
                <w:tab w:val="left" w:pos="5225"/>
              </w:tabs>
              <w:jc w:val="both"/>
              <w:rPr>
                <w:rStyle w:val="FontStyle13"/>
                <w:b w:val="0"/>
              </w:rPr>
            </w:pPr>
            <w:r w:rsidRPr="00AD4205">
              <w:rPr>
                <w:rStyle w:val="FontStyle13"/>
                <w:b w:val="0"/>
              </w:rPr>
              <w:t xml:space="preserve">Užsienio valstybėje </w:t>
            </w:r>
            <w:r w:rsidR="005E56F0" w:rsidRPr="00AD4205">
              <w:rPr>
                <w:rStyle w:val="FontStyle13"/>
                <w:b w:val="0"/>
              </w:rPr>
              <w:t xml:space="preserve">įregistruotų gimimų įtraukimas į apskaitą </w:t>
            </w:r>
          </w:p>
          <w:p w14:paraId="24BD2BEA" w14:textId="77777777" w:rsidR="00367626" w:rsidRPr="00AD4205" w:rsidRDefault="00367626" w:rsidP="006F065A">
            <w:pPr>
              <w:tabs>
                <w:tab w:val="left" w:pos="5225"/>
              </w:tabs>
              <w:jc w:val="both"/>
              <w:rPr>
                <w:rStyle w:val="FontStyle14"/>
                <w:b w:val="0"/>
                <w:i/>
              </w:rPr>
            </w:pPr>
          </w:p>
        </w:tc>
      </w:tr>
      <w:tr w:rsidR="006F065A" w:rsidRPr="00AD4205" w14:paraId="2D4C35FD"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2B0AC45F" w14:textId="77777777" w:rsidR="006F065A" w:rsidRPr="00AD4205" w:rsidRDefault="006F065A" w:rsidP="003E593E">
            <w:pPr>
              <w:rPr>
                <w:rStyle w:val="FontStyle15"/>
              </w:rPr>
            </w:pPr>
            <w:r w:rsidRPr="00AD4205">
              <w:rPr>
                <w:rStyle w:val="FontStyle15"/>
              </w:rPr>
              <w:t>4.</w:t>
            </w:r>
          </w:p>
        </w:tc>
        <w:tc>
          <w:tcPr>
            <w:tcW w:w="3479" w:type="dxa"/>
            <w:tcBorders>
              <w:top w:val="single" w:sz="6" w:space="0" w:color="auto"/>
              <w:left w:val="single" w:sz="6" w:space="0" w:color="auto"/>
              <w:bottom w:val="single" w:sz="6" w:space="0" w:color="auto"/>
              <w:right w:val="single" w:sz="6" w:space="0" w:color="auto"/>
            </w:tcBorders>
          </w:tcPr>
          <w:p w14:paraId="571C47CD" w14:textId="77777777" w:rsidR="006F065A" w:rsidRPr="00AD4205" w:rsidRDefault="006F065A" w:rsidP="003E593E">
            <w:pPr>
              <w:rPr>
                <w:rStyle w:val="FontStyle15"/>
              </w:rPr>
            </w:pPr>
            <w:r w:rsidRPr="00AD4205">
              <w:rPr>
                <w:rStyle w:val="FontStyle15"/>
              </w:rPr>
              <w:t>Administracinės paslaugos apibūdinimas</w:t>
            </w:r>
          </w:p>
        </w:tc>
        <w:tc>
          <w:tcPr>
            <w:tcW w:w="5040" w:type="dxa"/>
            <w:tcBorders>
              <w:top w:val="single" w:sz="6" w:space="0" w:color="auto"/>
              <w:left w:val="single" w:sz="6" w:space="0" w:color="auto"/>
              <w:bottom w:val="single" w:sz="6" w:space="0" w:color="auto"/>
              <w:right w:val="single" w:sz="6" w:space="0" w:color="auto"/>
            </w:tcBorders>
          </w:tcPr>
          <w:p w14:paraId="72FB74C3" w14:textId="77777777" w:rsidR="005E56F0" w:rsidRPr="00AD4205" w:rsidRDefault="005E56F0" w:rsidP="005E56F0">
            <w:pPr>
              <w:jc w:val="both"/>
              <w:rPr>
                <w:rFonts w:eastAsia="Calibri"/>
                <w:bCs/>
                <w:sz w:val="22"/>
                <w:szCs w:val="22"/>
              </w:rPr>
            </w:pPr>
            <w:r w:rsidRPr="00AD4205">
              <w:rPr>
                <w:rFonts w:eastAsia="Calibri"/>
                <w:bCs/>
                <w:sz w:val="22"/>
                <w:szCs w:val="22"/>
              </w:rPr>
              <w:t>Civilinės metrikacijos įstaiga įtraukia į apskaitą užsienio valstybėje įregistruotą:</w:t>
            </w:r>
          </w:p>
          <w:p w14:paraId="33BB4F42" w14:textId="77777777" w:rsidR="005E56F0" w:rsidRPr="00AD4205" w:rsidRDefault="005E56F0" w:rsidP="005E56F0">
            <w:pPr>
              <w:jc w:val="both"/>
              <w:rPr>
                <w:sz w:val="22"/>
                <w:szCs w:val="22"/>
              </w:rPr>
            </w:pPr>
            <w:r w:rsidRPr="00AD4205">
              <w:rPr>
                <w:rFonts w:eastAsia="Calibri"/>
                <w:bCs/>
                <w:sz w:val="22"/>
                <w:szCs w:val="22"/>
              </w:rPr>
              <w:t xml:space="preserve">1. vaiko, </w:t>
            </w:r>
            <w:r w:rsidRPr="00AD4205">
              <w:rPr>
                <w:sz w:val="22"/>
                <w:szCs w:val="22"/>
              </w:rPr>
              <w:t xml:space="preserve">kurio abu ar vienas iš tėvų yra Lietuvos Respublikos piliečiai, gimimą; </w:t>
            </w:r>
          </w:p>
          <w:p w14:paraId="33DC588A" w14:textId="77777777" w:rsidR="005E56F0" w:rsidRPr="00AD4205" w:rsidRDefault="005E56F0" w:rsidP="005E56F0">
            <w:pPr>
              <w:jc w:val="both"/>
              <w:rPr>
                <w:sz w:val="22"/>
                <w:szCs w:val="22"/>
              </w:rPr>
            </w:pPr>
            <w:r w:rsidRPr="00AD4205">
              <w:rPr>
                <w:sz w:val="22"/>
                <w:szCs w:val="22"/>
              </w:rPr>
              <w:t>2. pilnamečio asmens, įgijusio Lietuvos Respublikos pilietybę, gimimą.</w:t>
            </w:r>
          </w:p>
          <w:p w14:paraId="273D7D80" w14:textId="77777777" w:rsidR="006F065A" w:rsidRPr="00AD4205" w:rsidRDefault="005E56F0" w:rsidP="000F2376">
            <w:pPr>
              <w:jc w:val="both"/>
              <w:rPr>
                <w:sz w:val="22"/>
                <w:szCs w:val="22"/>
              </w:rPr>
            </w:pPr>
            <w:r w:rsidRPr="00AD4205">
              <w:rPr>
                <w:sz w:val="22"/>
                <w:szCs w:val="22"/>
              </w:rPr>
              <w:t>Užsienio valstybėje įregistruotas gimimas įtraukiamas į apskaitą sudarant gimimo įrašą.</w:t>
            </w:r>
          </w:p>
          <w:p w14:paraId="7D046965" w14:textId="77777777" w:rsidR="006F065A" w:rsidRPr="00AD4205" w:rsidRDefault="006F065A" w:rsidP="00AD4205">
            <w:pPr>
              <w:pStyle w:val="Style5"/>
              <w:widowControl/>
              <w:spacing w:line="240" w:lineRule="auto"/>
              <w:rPr>
                <w:rStyle w:val="FontStyle15"/>
                <w:u w:val="single"/>
              </w:rPr>
            </w:pPr>
          </w:p>
        </w:tc>
      </w:tr>
      <w:tr w:rsidR="006F065A" w:rsidRPr="00AD4205" w14:paraId="4E87EA59" w14:textId="77777777">
        <w:trPr>
          <w:trHeight w:val="164"/>
          <w:jc w:val="center"/>
        </w:trPr>
        <w:tc>
          <w:tcPr>
            <w:tcW w:w="595" w:type="dxa"/>
            <w:tcBorders>
              <w:top w:val="single" w:sz="6" w:space="0" w:color="auto"/>
              <w:left w:val="single" w:sz="6" w:space="0" w:color="auto"/>
              <w:bottom w:val="single" w:sz="6" w:space="0" w:color="auto"/>
              <w:right w:val="single" w:sz="6" w:space="0" w:color="auto"/>
            </w:tcBorders>
          </w:tcPr>
          <w:p w14:paraId="5FBFECC5" w14:textId="77777777" w:rsidR="006F065A" w:rsidRPr="00AD4205" w:rsidRDefault="006F065A" w:rsidP="003E593E">
            <w:pPr>
              <w:rPr>
                <w:rStyle w:val="FontStyle15"/>
              </w:rPr>
            </w:pPr>
            <w:r w:rsidRPr="00AD4205">
              <w:rPr>
                <w:rStyle w:val="FontStyle15"/>
              </w:rPr>
              <w:t>5.</w:t>
            </w:r>
          </w:p>
          <w:p w14:paraId="60EB34CE" w14:textId="77777777" w:rsidR="006F065A" w:rsidRPr="00AD4205" w:rsidRDefault="006F065A" w:rsidP="003E593E">
            <w:pPr>
              <w:rPr>
                <w:rStyle w:val="FontStyle15"/>
              </w:rPr>
            </w:pPr>
          </w:p>
          <w:p w14:paraId="3A55AA9D" w14:textId="77777777" w:rsidR="006F065A" w:rsidRPr="00AD4205" w:rsidRDefault="006F065A" w:rsidP="003E593E">
            <w:pPr>
              <w:rPr>
                <w:rStyle w:val="FontStyle15"/>
              </w:rPr>
            </w:pPr>
          </w:p>
          <w:p w14:paraId="037F1278" w14:textId="77777777" w:rsidR="006F065A" w:rsidRPr="00AD4205" w:rsidRDefault="006F065A" w:rsidP="003E593E">
            <w:pPr>
              <w:rPr>
                <w:rStyle w:val="FontStyle15"/>
              </w:rPr>
            </w:pPr>
          </w:p>
          <w:p w14:paraId="3CF4395F" w14:textId="77777777" w:rsidR="006F065A" w:rsidRPr="00AD4205" w:rsidRDefault="006F065A" w:rsidP="003E593E">
            <w:pPr>
              <w:rPr>
                <w:rStyle w:val="FontStyle15"/>
              </w:rPr>
            </w:pPr>
          </w:p>
          <w:p w14:paraId="0049B8B3" w14:textId="77777777" w:rsidR="006F065A" w:rsidRPr="00AD4205" w:rsidRDefault="006F065A" w:rsidP="003E593E">
            <w:pPr>
              <w:rPr>
                <w:rStyle w:val="FontStyle15"/>
              </w:rPr>
            </w:pPr>
          </w:p>
          <w:p w14:paraId="273F4D92" w14:textId="77777777" w:rsidR="006F065A" w:rsidRPr="00AD4205" w:rsidRDefault="006F065A" w:rsidP="003E593E">
            <w:pPr>
              <w:rPr>
                <w:rStyle w:val="FontStyle15"/>
              </w:rPr>
            </w:pPr>
          </w:p>
          <w:p w14:paraId="428FA9C4" w14:textId="77777777" w:rsidR="006F065A" w:rsidRPr="00AD4205" w:rsidRDefault="006F065A" w:rsidP="003E593E">
            <w:pPr>
              <w:rPr>
                <w:rStyle w:val="FontStyle15"/>
              </w:rPr>
            </w:pPr>
          </w:p>
        </w:tc>
        <w:tc>
          <w:tcPr>
            <w:tcW w:w="3479" w:type="dxa"/>
            <w:tcBorders>
              <w:top w:val="single" w:sz="6" w:space="0" w:color="auto"/>
              <w:left w:val="single" w:sz="6" w:space="0" w:color="auto"/>
              <w:bottom w:val="single" w:sz="6" w:space="0" w:color="auto"/>
              <w:right w:val="single" w:sz="6" w:space="0" w:color="auto"/>
            </w:tcBorders>
          </w:tcPr>
          <w:p w14:paraId="1C709042" w14:textId="77777777" w:rsidR="006F065A" w:rsidRPr="00AD4205" w:rsidRDefault="006F065A" w:rsidP="003E593E">
            <w:pPr>
              <w:rPr>
                <w:rStyle w:val="FontStyle15"/>
              </w:rPr>
            </w:pPr>
            <w:r w:rsidRPr="00AD4205">
              <w:rPr>
                <w:rStyle w:val="FontStyle15"/>
              </w:rPr>
              <w:t>Teisės aktai, reguliuojantys administracinės paslaugos teikimą</w:t>
            </w:r>
          </w:p>
          <w:p w14:paraId="255AF577" w14:textId="77777777" w:rsidR="006F065A" w:rsidRPr="00AD4205" w:rsidRDefault="006F065A" w:rsidP="003E593E">
            <w:pPr>
              <w:rPr>
                <w:rStyle w:val="FontStyle15"/>
              </w:rPr>
            </w:pPr>
          </w:p>
          <w:p w14:paraId="2D87A6A1" w14:textId="77777777" w:rsidR="006F065A" w:rsidRPr="00AD4205" w:rsidRDefault="006F065A" w:rsidP="003E593E">
            <w:pPr>
              <w:rPr>
                <w:rStyle w:val="FontStyle15"/>
              </w:rPr>
            </w:pPr>
          </w:p>
          <w:p w14:paraId="48104481" w14:textId="77777777" w:rsidR="006F065A" w:rsidRPr="00AD4205" w:rsidRDefault="006F065A" w:rsidP="003E593E">
            <w:pPr>
              <w:rPr>
                <w:rStyle w:val="FontStyle15"/>
              </w:rPr>
            </w:pPr>
          </w:p>
          <w:p w14:paraId="3320F6C9" w14:textId="77777777" w:rsidR="006F065A" w:rsidRPr="00AD4205" w:rsidRDefault="006F065A" w:rsidP="003E593E">
            <w:pPr>
              <w:rPr>
                <w:rStyle w:val="FontStyle15"/>
              </w:rPr>
            </w:pPr>
          </w:p>
          <w:p w14:paraId="12A84268" w14:textId="77777777" w:rsidR="006F065A" w:rsidRPr="00AD4205" w:rsidRDefault="006F065A" w:rsidP="003E593E">
            <w:pPr>
              <w:rPr>
                <w:rStyle w:val="FontStyle15"/>
              </w:rPr>
            </w:pPr>
          </w:p>
          <w:p w14:paraId="5C084AE6" w14:textId="77777777" w:rsidR="006F065A" w:rsidRPr="00AD4205" w:rsidRDefault="006F065A" w:rsidP="003E593E">
            <w:pPr>
              <w:rPr>
                <w:rStyle w:val="FontStyle15"/>
              </w:rPr>
            </w:pPr>
          </w:p>
          <w:p w14:paraId="452E3F75" w14:textId="77777777" w:rsidR="006F065A" w:rsidRPr="00AD4205" w:rsidRDefault="006F065A" w:rsidP="003E593E">
            <w:pPr>
              <w:rPr>
                <w:rStyle w:val="FontStyle15"/>
              </w:rPr>
            </w:pPr>
          </w:p>
        </w:tc>
        <w:tc>
          <w:tcPr>
            <w:tcW w:w="5040" w:type="dxa"/>
            <w:tcBorders>
              <w:top w:val="single" w:sz="6" w:space="0" w:color="auto"/>
              <w:left w:val="single" w:sz="6" w:space="0" w:color="auto"/>
              <w:bottom w:val="single" w:sz="6" w:space="0" w:color="auto"/>
              <w:right w:val="single" w:sz="6" w:space="0" w:color="auto"/>
            </w:tcBorders>
            <w:vAlign w:val="center"/>
          </w:tcPr>
          <w:p w14:paraId="1A45468B" w14:textId="77777777" w:rsidR="000F2376" w:rsidRPr="00AD4205" w:rsidRDefault="00822B28" w:rsidP="000F2376">
            <w:pPr>
              <w:widowControl/>
              <w:autoSpaceDE/>
              <w:autoSpaceDN/>
              <w:adjustRightInd/>
              <w:spacing w:before="100" w:beforeAutospacing="1" w:after="100" w:afterAutospacing="1"/>
              <w:jc w:val="both"/>
              <w:rPr>
                <w:sz w:val="22"/>
                <w:szCs w:val="22"/>
              </w:rPr>
            </w:pPr>
            <w:r w:rsidRPr="00AD4205">
              <w:rPr>
                <w:sz w:val="22"/>
                <w:szCs w:val="22"/>
              </w:rPr>
              <w:t>1. Lietuvos Respublikos civilinės būklės aktų registravimo įstatymas;</w:t>
            </w:r>
            <w:r w:rsidR="000F2376" w:rsidRPr="00AD4205">
              <w:rPr>
                <w:sz w:val="22"/>
                <w:szCs w:val="22"/>
              </w:rPr>
              <w:t xml:space="preserve"> </w:t>
            </w:r>
          </w:p>
          <w:p w14:paraId="6EB01092" w14:textId="77777777" w:rsidR="00822B28" w:rsidRPr="00AD4205" w:rsidRDefault="00822B28" w:rsidP="000F2376">
            <w:pPr>
              <w:widowControl/>
              <w:autoSpaceDE/>
              <w:autoSpaceDN/>
              <w:adjustRightInd/>
              <w:spacing w:before="100" w:beforeAutospacing="1" w:after="100" w:afterAutospacing="1"/>
              <w:jc w:val="both"/>
              <w:rPr>
                <w:sz w:val="22"/>
                <w:szCs w:val="22"/>
              </w:rPr>
            </w:pPr>
            <w:r w:rsidRPr="00AD4205">
              <w:rPr>
                <w:sz w:val="22"/>
                <w:szCs w:val="22"/>
              </w:rPr>
              <w:t>2. Lietuvos Respublikos civilinis kodeksas;</w:t>
            </w:r>
          </w:p>
          <w:p w14:paraId="73789537" w14:textId="77777777" w:rsidR="00822B28" w:rsidRPr="00AD4205" w:rsidRDefault="00822B28" w:rsidP="000F2376">
            <w:pPr>
              <w:widowControl/>
              <w:autoSpaceDE/>
              <w:autoSpaceDN/>
              <w:adjustRightInd/>
              <w:spacing w:before="100" w:beforeAutospacing="1" w:after="100" w:afterAutospacing="1"/>
              <w:jc w:val="both"/>
              <w:rPr>
                <w:sz w:val="22"/>
                <w:szCs w:val="22"/>
              </w:rPr>
            </w:pPr>
            <w:r w:rsidRPr="00AD4205">
              <w:rPr>
                <w:sz w:val="22"/>
                <w:szCs w:val="22"/>
              </w:rPr>
              <w:t xml:space="preserve">3. Lietuvos Respublikos civilinio proceso kodeksas; </w:t>
            </w:r>
          </w:p>
          <w:p w14:paraId="740159A3" w14:textId="77777777" w:rsidR="00822B28" w:rsidRPr="00AD4205" w:rsidRDefault="00822B28" w:rsidP="000F2376">
            <w:pPr>
              <w:widowControl/>
              <w:autoSpaceDE/>
              <w:autoSpaceDN/>
              <w:adjustRightInd/>
              <w:spacing w:before="100" w:beforeAutospacing="1" w:after="100" w:afterAutospacing="1"/>
              <w:jc w:val="both"/>
              <w:rPr>
                <w:sz w:val="22"/>
                <w:szCs w:val="22"/>
              </w:rPr>
            </w:pPr>
            <w:r w:rsidRPr="00AD4205">
              <w:rPr>
                <w:sz w:val="22"/>
                <w:szCs w:val="22"/>
              </w:rPr>
              <w:t>4. Lietuvos Respublikos Vyriausybės 2016 m. gruodžio 28 d. nutarimas Nr. 1274 „Dėl Lietuvos Respublikos Vyriausybės 2000 m. gruodžio 15 d. nutarimo Nr. 1458 „Dėl Konkrečių valstybės rinkliavos dydžių sąrašo ir Valstybės rinkliavos mokėjimo ir grąžinimo taisyklių patvirtinimo“ pakeitimo“;</w:t>
            </w:r>
          </w:p>
          <w:p w14:paraId="72D8A963" w14:textId="77777777" w:rsidR="00F74097" w:rsidRPr="00AD4205" w:rsidRDefault="00822B28" w:rsidP="00F74097">
            <w:pPr>
              <w:widowControl/>
              <w:autoSpaceDE/>
              <w:autoSpaceDN/>
              <w:adjustRightInd/>
              <w:spacing w:before="100" w:beforeAutospacing="1" w:after="100" w:afterAutospacing="1"/>
              <w:jc w:val="both"/>
              <w:rPr>
                <w:sz w:val="22"/>
                <w:szCs w:val="22"/>
              </w:rPr>
            </w:pPr>
            <w:r w:rsidRPr="00AD4205">
              <w:rPr>
                <w:sz w:val="22"/>
                <w:szCs w:val="22"/>
              </w:rPr>
              <w:t>5. Lietuvos Respublikos teisingumo ministro 2016 m. gruodžio 28 d. įsakymas Nr. 1R-334 „Dėl Civilinės būklės aktų registravimo taisyklių ir civilinės būklės aktų įrašų ir kitų dokumentų formų patvirtinimo“;</w:t>
            </w:r>
          </w:p>
          <w:p w14:paraId="7CE73FCF" w14:textId="77777777" w:rsidR="005C3365" w:rsidRPr="00AD4205" w:rsidRDefault="00822B28" w:rsidP="00F74097">
            <w:pPr>
              <w:widowControl/>
              <w:autoSpaceDE/>
              <w:autoSpaceDN/>
              <w:adjustRightInd/>
              <w:spacing w:before="100" w:beforeAutospacing="1" w:after="100" w:afterAutospacing="1"/>
              <w:jc w:val="both"/>
              <w:rPr>
                <w:rStyle w:val="FontStyle15"/>
              </w:rPr>
            </w:pPr>
            <w:r w:rsidRPr="00AD4205">
              <w:rPr>
                <w:sz w:val="22"/>
                <w:szCs w:val="22"/>
              </w:rPr>
              <w:t>6. 1961 m. spalio 5 d. Hagos konvencija dėl užsienio valstybėse išduotų dokumentų legalizavimo panaikinimo;</w:t>
            </w:r>
          </w:p>
        </w:tc>
      </w:tr>
      <w:tr w:rsidR="006F065A" w:rsidRPr="00AD4205" w14:paraId="0ACE2EB6" w14:textId="77777777">
        <w:trPr>
          <w:trHeight w:val="1063"/>
          <w:jc w:val="center"/>
        </w:trPr>
        <w:tc>
          <w:tcPr>
            <w:tcW w:w="595" w:type="dxa"/>
            <w:tcBorders>
              <w:top w:val="single" w:sz="6" w:space="0" w:color="auto"/>
              <w:left w:val="single" w:sz="6" w:space="0" w:color="auto"/>
              <w:bottom w:val="single" w:sz="4" w:space="0" w:color="auto"/>
              <w:right w:val="single" w:sz="6" w:space="0" w:color="auto"/>
            </w:tcBorders>
          </w:tcPr>
          <w:p w14:paraId="4F3645CD" w14:textId="77777777" w:rsidR="006F065A" w:rsidRPr="00AD4205" w:rsidRDefault="006F065A" w:rsidP="003E593E">
            <w:pPr>
              <w:jc w:val="both"/>
              <w:rPr>
                <w:sz w:val="22"/>
                <w:szCs w:val="22"/>
              </w:rPr>
            </w:pPr>
            <w:r w:rsidRPr="00AD4205">
              <w:rPr>
                <w:sz w:val="22"/>
                <w:szCs w:val="22"/>
              </w:rPr>
              <w:t>6.</w:t>
            </w:r>
          </w:p>
          <w:p w14:paraId="7020B1C5" w14:textId="77777777" w:rsidR="006F065A" w:rsidRPr="00AD4205" w:rsidRDefault="006F065A" w:rsidP="003E593E">
            <w:pPr>
              <w:jc w:val="both"/>
              <w:rPr>
                <w:rStyle w:val="FontStyle15"/>
              </w:rPr>
            </w:pPr>
          </w:p>
          <w:p w14:paraId="3150CCC7" w14:textId="77777777" w:rsidR="006F065A" w:rsidRPr="00AD4205" w:rsidRDefault="006F065A" w:rsidP="003E593E">
            <w:pPr>
              <w:jc w:val="both"/>
              <w:rPr>
                <w:rStyle w:val="FontStyle15"/>
              </w:rPr>
            </w:pPr>
          </w:p>
          <w:p w14:paraId="03CCABAA" w14:textId="77777777" w:rsidR="006F065A" w:rsidRPr="00AD4205" w:rsidRDefault="006F065A" w:rsidP="003E593E">
            <w:pPr>
              <w:jc w:val="both"/>
              <w:rPr>
                <w:rStyle w:val="FontStyle15"/>
              </w:rPr>
            </w:pPr>
          </w:p>
          <w:p w14:paraId="5DE2432A" w14:textId="77777777" w:rsidR="006F065A" w:rsidRPr="00AD4205" w:rsidRDefault="006F065A" w:rsidP="003E593E">
            <w:pPr>
              <w:jc w:val="both"/>
              <w:rPr>
                <w:rStyle w:val="FontStyle15"/>
              </w:rPr>
            </w:pPr>
          </w:p>
          <w:p w14:paraId="4C379B1E" w14:textId="77777777" w:rsidR="006F065A" w:rsidRPr="00AD4205" w:rsidRDefault="006F065A" w:rsidP="003E593E">
            <w:pPr>
              <w:jc w:val="both"/>
              <w:rPr>
                <w:rStyle w:val="FontStyle15"/>
              </w:rPr>
            </w:pPr>
          </w:p>
          <w:p w14:paraId="0C46A737" w14:textId="77777777" w:rsidR="006F065A" w:rsidRPr="00AD4205" w:rsidRDefault="006F065A" w:rsidP="003E593E">
            <w:pPr>
              <w:jc w:val="both"/>
              <w:rPr>
                <w:rStyle w:val="FontStyle15"/>
              </w:rPr>
            </w:pPr>
          </w:p>
          <w:p w14:paraId="0D89B03E" w14:textId="77777777" w:rsidR="006F065A" w:rsidRPr="00AD4205" w:rsidRDefault="006F065A" w:rsidP="003E593E">
            <w:pPr>
              <w:jc w:val="both"/>
              <w:rPr>
                <w:rStyle w:val="FontStyle15"/>
              </w:rPr>
            </w:pPr>
          </w:p>
          <w:p w14:paraId="763AE408" w14:textId="77777777" w:rsidR="006F065A" w:rsidRPr="00AD4205" w:rsidRDefault="006F065A" w:rsidP="003E593E">
            <w:pPr>
              <w:jc w:val="both"/>
              <w:rPr>
                <w:rStyle w:val="FontStyle15"/>
              </w:rPr>
            </w:pPr>
          </w:p>
          <w:p w14:paraId="4C4AF8DF" w14:textId="77777777" w:rsidR="006F065A" w:rsidRPr="00AD4205" w:rsidRDefault="006F065A" w:rsidP="003E593E">
            <w:pPr>
              <w:jc w:val="both"/>
              <w:rPr>
                <w:rStyle w:val="FontStyle15"/>
              </w:rPr>
            </w:pPr>
          </w:p>
          <w:p w14:paraId="733A677D" w14:textId="77777777" w:rsidR="006F065A" w:rsidRPr="00AD4205" w:rsidRDefault="006F065A" w:rsidP="003E593E">
            <w:pPr>
              <w:jc w:val="both"/>
              <w:rPr>
                <w:rStyle w:val="FontStyle15"/>
              </w:rPr>
            </w:pPr>
          </w:p>
          <w:p w14:paraId="22A11681" w14:textId="77777777" w:rsidR="006F065A" w:rsidRPr="00AD4205" w:rsidRDefault="006F065A" w:rsidP="003E593E">
            <w:pPr>
              <w:jc w:val="both"/>
              <w:rPr>
                <w:rStyle w:val="FontStyle15"/>
              </w:rPr>
            </w:pPr>
          </w:p>
          <w:p w14:paraId="18E92284" w14:textId="77777777" w:rsidR="006F065A" w:rsidRPr="00AD4205" w:rsidRDefault="006F065A" w:rsidP="003E593E">
            <w:pPr>
              <w:jc w:val="both"/>
              <w:rPr>
                <w:rStyle w:val="FontStyle15"/>
              </w:rPr>
            </w:pPr>
          </w:p>
          <w:p w14:paraId="42DDD8A7" w14:textId="77777777" w:rsidR="006F065A" w:rsidRPr="00AD4205" w:rsidRDefault="006F065A" w:rsidP="003E593E">
            <w:pPr>
              <w:jc w:val="both"/>
              <w:rPr>
                <w:rStyle w:val="FontStyle15"/>
              </w:rPr>
            </w:pPr>
          </w:p>
          <w:p w14:paraId="53CD4912" w14:textId="77777777" w:rsidR="006F065A" w:rsidRPr="00AD4205" w:rsidRDefault="006F065A" w:rsidP="003E593E">
            <w:pPr>
              <w:jc w:val="both"/>
              <w:rPr>
                <w:rStyle w:val="FontStyle15"/>
              </w:rPr>
            </w:pPr>
          </w:p>
          <w:p w14:paraId="05791F8B" w14:textId="77777777" w:rsidR="006F065A" w:rsidRPr="00AD4205" w:rsidRDefault="006F065A" w:rsidP="003E593E">
            <w:pPr>
              <w:jc w:val="both"/>
              <w:rPr>
                <w:rStyle w:val="FontStyle15"/>
              </w:rPr>
            </w:pPr>
          </w:p>
          <w:p w14:paraId="12BBCF78" w14:textId="77777777" w:rsidR="006F065A" w:rsidRPr="00AD4205" w:rsidRDefault="006F065A" w:rsidP="003E593E">
            <w:pPr>
              <w:jc w:val="both"/>
              <w:rPr>
                <w:rStyle w:val="FontStyle15"/>
              </w:rPr>
            </w:pPr>
          </w:p>
          <w:p w14:paraId="4A12FC5E" w14:textId="77777777" w:rsidR="006F065A" w:rsidRPr="00AD4205" w:rsidRDefault="006F065A" w:rsidP="003E593E">
            <w:pPr>
              <w:jc w:val="both"/>
              <w:rPr>
                <w:rStyle w:val="FontStyle15"/>
              </w:rPr>
            </w:pPr>
          </w:p>
          <w:p w14:paraId="556890D1" w14:textId="77777777" w:rsidR="006F065A" w:rsidRPr="00AD4205" w:rsidRDefault="006F065A" w:rsidP="003E593E">
            <w:pPr>
              <w:jc w:val="both"/>
              <w:rPr>
                <w:rStyle w:val="FontStyle15"/>
              </w:rPr>
            </w:pPr>
          </w:p>
          <w:p w14:paraId="278886A2" w14:textId="77777777" w:rsidR="006F065A" w:rsidRPr="00AD4205" w:rsidRDefault="006F065A" w:rsidP="003E593E">
            <w:pPr>
              <w:jc w:val="both"/>
              <w:rPr>
                <w:rStyle w:val="FontStyle15"/>
              </w:rPr>
            </w:pPr>
          </w:p>
          <w:p w14:paraId="3BA1AD20" w14:textId="77777777" w:rsidR="006F065A" w:rsidRPr="00AD4205" w:rsidRDefault="006F065A" w:rsidP="003E593E">
            <w:pPr>
              <w:jc w:val="both"/>
              <w:rPr>
                <w:rStyle w:val="FontStyle15"/>
              </w:rPr>
            </w:pPr>
          </w:p>
          <w:p w14:paraId="447B67E9" w14:textId="77777777" w:rsidR="006F065A" w:rsidRPr="00AD4205" w:rsidRDefault="006F065A" w:rsidP="003E593E">
            <w:pPr>
              <w:jc w:val="both"/>
              <w:rPr>
                <w:rStyle w:val="FontStyle15"/>
              </w:rPr>
            </w:pPr>
          </w:p>
          <w:p w14:paraId="4D4E33D4" w14:textId="77777777" w:rsidR="006F065A" w:rsidRPr="00AD4205" w:rsidRDefault="006F065A" w:rsidP="003E593E">
            <w:pPr>
              <w:jc w:val="both"/>
              <w:rPr>
                <w:rStyle w:val="FontStyle15"/>
              </w:rPr>
            </w:pPr>
          </w:p>
          <w:p w14:paraId="4C273238" w14:textId="77777777" w:rsidR="006F065A" w:rsidRPr="00AD4205" w:rsidRDefault="006F065A" w:rsidP="003E593E">
            <w:pPr>
              <w:jc w:val="both"/>
              <w:rPr>
                <w:rStyle w:val="FontStyle15"/>
              </w:rPr>
            </w:pPr>
          </w:p>
          <w:p w14:paraId="16BE5EE5" w14:textId="77777777" w:rsidR="006F065A" w:rsidRPr="00AD4205" w:rsidRDefault="006F065A" w:rsidP="003E593E">
            <w:pPr>
              <w:jc w:val="both"/>
              <w:rPr>
                <w:rStyle w:val="FontStyle15"/>
              </w:rPr>
            </w:pPr>
          </w:p>
          <w:p w14:paraId="204B34C9" w14:textId="77777777" w:rsidR="006F065A" w:rsidRPr="00AD4205" w:rsidRDefault="006F065A" w:rsidP="003E593E">
            <w:pPr>
              <w:jc w:val="both"/>
              <w:rPr>
                <w:rStyle w:val="FontStyle15"/>
              </w:rPr>
            </w:pPr>
          </w:p>
          <w:p w14:paraId="0034C257" w14:textId="77777777" w:rsidR="006F065A" w:rsidRPr="00AD4205" w:rsidRDefault="006F065A" w:rsidP="003E593E">
            <w:pPr>
              <w:jc w:val="both"/>
              <w:rPr>
                <w:rStyle w:val="FontStyle15"/>
              </w:rPr>
            </w:pPr>
          </w:p>
          <w:p w14:paraId="03102361" w14:textId="77777777" w:rsidR="006F065A" w:rsidRPr="00AD4205" w:rsidRDefault="006F065A" w:rsidP="003E593E">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14:paraId="1D29F451" w14:textId="77777777" w:rsidR="006F065A" w:rsidRPr="00AD4205" w:rsidRDefault="006F065A" w:rsidP="00267315">
            <w:pPr>
              <w:rPr>
                <w:sz w:val="22"/>
                <w:szCs w:val="22"/>
              </w:rPr>
            </w:pPr>
            <w:r w:rsidRPr="00AD4205">
              <w:rPr>
                <w:sz w:val="22"/>
                <w:szCs w:val="22"/>
              </w:rPr>
              <w:lastRenderedPageBreak/>
              <w:t>Informacija ir dokumentai, kuriuos turi pateikti asmuo</w:t>
            </w:r>
          </w:p>
          <w:p w14:paraId="6D8E927D" w14:textId="77777777" w:rsidR="006F065A" w:rsidRPr="00AD4205" w:rsidRDefault="006F065A" w:rsidP="003E593E">
            <w:pPr>
              <w:jc w:val="both"/>
              <w:rPr>
                <w:rStyle w:val="FontStyle15"/>
              </w:rPr>
            </w:pPr>
          </w:p>
          <w:p w14:paraId="1196C5E1" w14:textId="77777777" w:rsidR="006F065A" w:rsidRPr="00AD4205" w:rsidRDefault="006F065A" w:rsidP="003E593E">
            <w:pPr>
              <w:jc w:val="both"/>
              <w:rPr>
                <w:rStyle w:val="FontStyle15"/>
              </w:rPr>
            </w:pPr>
          </w:p>
          <w:p w14:paraId="6031F95D" w14:textId="77777777" w:rsidR="006F065A" w:rsidRPr="00AD4205" w:rsidRDefault="006F065A" w:rsidP="003E593E">
            <w:pPr>
              <w:jc w:val="both"/>
              <w:rPr>
                <w:rStyle w:val="FontStyle15"/>
              </w:rPr>
            </w:pPr>
          </w:p>
          <w:p w14:paraId="78386090" w14:textId="77777777" w:rsidR="006F065A" w:rsidRPr="00AD4205" w:rsidRDefault="006F065A" w:rsidP="003E593E">
            <w:pPr>
              <w:jc w:val="both"/>
              <w:rPr>
                <w:rStyle w:val="FontStyle15"/>
              </w:rPr>
            </w:pPr>
          </w:p>
          <w:p w14:paraId="25DD7737" w14:textId="77777777" w:rsidR="006F065A" w:rsidRPr="00AD4205" w:rsidRDefault="006F065A" w:rsidP="003E593E">
            <w:pPr>
              <w:jc w:val="both"/>
              <w:rPr>
                <w:rStyle w:val="FontStyle15"/>
              </w:rPr>
            </w:pPr>
          </w:p>
          <w:p w14:paraId="3C33390B" w14:textId="77777777" w:rsidR="006F065A" w:rsidRPr="00AD4205" w:rsidRDefault="006F065A" w:rsidP="003E593E">
            <w:pPr>
              <w:jc w:val="both"/>
              <w:rPr>
                <w:rStyle w:val="FontStyle15"/>
              </w:rPr>
            </w:pPr>
          </w:p>
          <w:p w14:paraId="14204074" w14:textId="77777777" w:rsidR="006F065A" w:rsidRPr="00AD4205" w:rsidRDefault="006F065A" w:rsidP="003E593E">
            <w:pPr>
              <w:jc w:val="both"/>
              <w:rPr>
                <w:rStyle w:val="FontStyle15"/>
              </w:rPr>
            </w:pPr>
          </w:p>
          <w:p w14:paraId="3455535F" w14:textId="77777777" w:rsidR="006F065A" w:rsidRPr="00AD4205" w:rsidRDefault="006F065A" w:rsidP="003E593E">
            <w:pPr>
              <w:jc w:val="both"/>
              <w:rPr>
                <w:rStyle w:val="FontStyle15"/>
              </w:rPr>
            </w:pPr>
          </w:p>
          <w:p w14:paraId="486C23F3" w14:textId="77777777" w:rsidR="006F065A" w:rsidRPr="00AD4205" w:rsidRDefault="006F065A" w:rsidP="003E593E">
            <w:pPr>
              <w:jc w:val="both"/>
              <w:rPr>
                <w:rStyle w:val="FontStyle15"/>
              </w:rPr>
            </w:pPr>
          </w:p>
          <w:p w14:paraId="77AC0335" w14:textId="77777777" w:rsidR="006F065A" w:rsidRPr="00AD4205" w:rsidRDefault="006F065A" w:rsidP="003E593E">
            <w:pPr>
              <w:jc w:val="both"/>
              <w:rPr>
                <w:rStyle w:val="FontStyle15"/>
              </w:rPr>
            </w:pPr>
          </w:p>
          <w:p w14:paraId="1D03F19B" w14:textId="77777777" w:rsidR="006F065A" w:rsidRPr="00AD4205" w:rsidRDefault="006F065A" w:rsidP="003E593E">
            <w:pPr>
              <w:jc w:val="both"/>
              <w:rPr>
                <w:rStyle w:val="FontStyle15"/>
              </w:rPr>
            </w:pPr>
          </w:p>
          <w:p w14:paraId="3B5889C5" w14:textId="77777777" w:rsidR="006F065A" w:rsidRPr="00AD4205" w:rsidRDefault="006F065A" w:rsidP="003E593E">
            <w:pPr>
              <w:jc w:val="both"/>
              <w:rPr>
                <w:rStyle w:val="FontStyle15"/>
              </w:rPr>
            </w:pPr>
          </w:p>
          <w:p w14:paraId="4EAA28D3" w14:textId="77777777" w:rsidR="006F065A" w:rsidRPr="00AD4205" w:rsidRDefault="006F065A" w:rsidP="003E593E">
            <w:pPr>
              <w:jc w:val="both"/>
              <w:rPr>
                <w:rStyle w:val="FontStyle15"/>
              </w:rPr>
            </w:pPr>
          </w:p>
          <w:p w14:paraId="70ED13D2" w14:textId="77777777" w:rsidR="006F065A" w:rsidRPr="00AD4205" w:rsidRDefault="006F065A" w:rsidP="003E593E">
            <w:pPr>
              <w:jc w:val="both"/>
              <w:rPr>
                <w:rStyle w:val="FontStyle15"/>
              </w:rPr>
            </w:pPr>
          </w:p>
          <w:p w14:paraId="521E5214" w14:textId="77777777" w:rsidR="006F065A" w:rsidRPr="00AD4205" w:rsidRDefault="006F065A" w:rsidP="003E593E">
            <w:pPr>
              <w:jc w:val="both"/>
              <w:rPr>
                <w:rStyle w:val="FontStyle15"/>
              </w:rPr>
            </w:pPr>
          </w:p>
          <w:p w14:paraId="703FAD98" w14:textId="77777777" w:rsidR="006F065A" w:rsidRPr="00AD4205" w:rsidRDefault="006F065A" w:rsidP="003E593E">
            <w:pPr>
              <w:jc w:val="both"/>
              <w:rPr>
                <w:rStyle w:val="FontStyle15"/>
              </w:rPr>
            </w:pPr>
          </w:p>
          <w:p w14:paraId="55F38260" w14:textId="77777777" w:rsidR="006F065A" w:rsidRPr="00AD4205" w:rsidRDefault="006F065A" w:rsidP="003E593E">
            <w:pPr>
              <w:jc w:val="both"/>
              <w:rPr>
                <w:rStyle w:val="FontStyle15"/>
              </w:rPr>
            </w:pPr>
          </w:p>
          <w:p w14:paraId="79DD74EA" w14:textId="77777777" w:rsidR="006F065A" w:rsidRPr="00AD4205" w:rsidRDefault="006F065A" w:rsidP="003E593E">
            <w:pPr>
              <w:jc w:val="both"/>
              <w:rPr>
                <w:rStyle w:val="FontStyle15"/>
              </w:rPr>
            </w:pPr>
          </w:p>
          <w:p w14:paraId="3FDB1F42" w14:textId="77777777" w:rsidR="006F065A" w:rsidRPr="00AD4205" w:rsidRDefault="006F065A" w:rsidP="003E593E">
            <w:pPr>
              <w:jc w:val="both"/>
              <w:rPr>
                <w:rStyle w:val="FontStyle15"/>
              </w:rPr>
            </w:pPr>
          </w:p>
          <w:p w14:paraId="544AF055" w14:textId="77777777" w:rsidR="006F065A" w:rsidRPr="00AD4205" w:rsidRDefault="006F065A" w:rsidP="003E593E">
            <w:pPr>
              <w:jc w:val="both"/>
              <w:rPr>
                <w:rStyle w:val="FontStyle15"/>
              </w:rPr>
            </w:pPr>
          </w:p>
          <w:p w14:paraId="59F2C00C" w14:textId="77777777" w:rsidR="006F065A" w:rsidRPr="00AD4205" w:rsidRDefault="006F065A" w:rsidP="003E593E">
            <w:pPr>
              <w:jc w:val="both"/>
              <w:rPr>
                <w:rStyle w:val="FontStyle15"/>
              </w:rPr>
            </w:pPr>
          </w:p>
          <w:p w14:paraId="50BE7E06" w14:textId="77777777" w:rsidR="006F065A" w:rsidRPr="00AD4205" w:rsidRDefault="006F065A" w:rsidP="003E593E">
            <w:pPr>
              <w:jc w:val="both"/>
              <w:rPr>
                <w:rStyle w:val="FontStyle15"/>
              </w:rPr>
            </w:pPr>
          </w:p>
          <w:p w14:paraId="36F59B13" w14:textId="77777777" w:rsidR="006F065A" w:rsidRPr="00AD4205" w:rsidRDefault="006F065A" w:rsidP="003E593E">
            <w:pPr>
              <w:jc w:val="both"/>
              <w:rPr>
                <w:rStyle w:val="FontStyle15"/>
              </w:rPr>
            </w:pPr>
          </w:p>
          <w:p w14:paraId="074AFB27" w14:textId="77777777" w:rsidR="006F065A" w:rsidRPr="00AD4205" w:rsidRDefault="006F065A" w:rsidP="003E593E">
            <w:pPr>
              <w:jc w:val="both"/>
              <w:rPr>
                <w:rStyle w:val="FontStyle15"/>
              </w:rPr>
            </w:pPr>
          </w:p>
          <w:p w14:paraId="6291B313" w14:textId="77777777" w:rsidR="006F065A" w:rsidRPr="00AD4205" w:rsidRDefault="006F065A" w:rsidP="003E593E">
            <w:pPr>
              <w:jc w:val="both"/>
              <w:rPr>
                <w:rStyle w:val="FontStyle15"/>
              </w:rPr>
            </w:pPr>
          </w:p>
          <w:p w14:paraId="0A8FCAAE" w14:textId="77777777" w:rsidR="006F065A" w:rsidRPr="00AD4205" w:rsidRDefault="006F065A" w:rsidP="003E593E">
            <w:pPr>
              <w:jc w:val="both"/>
              <w:rPr>
                <w:rStyle w:val="FontStyle15"/>
              </w:rPr>
            </w:pPr>
          </w:p>
        </w:tc>
        <w:tc>
          <w:tcPr>
            <w:tcW w:w="5040" w:type="dxa"/>
            <w:tcBorders>
              <w:top w:val="single" w:sz="6" w:space="0" w:color="auto"/>
              <w:left w:val="single" w:sz="6" w:space="0" w:color="auto"/>
              <w:bottom w:val="single" w:sz="4" w:space="0" w:color="auto"/>
              <w:right w:val="single" w:sz="6" w:space="0" w:color="auto"/>
            </w:tcBorders>
          </w:tcPr>
          <w:p w14:paraId="495F2278" w14:textId="77777777" w:rsidR="000C4754" w:rsidRPr="00AD4205" w:rsidRDefault="000C4754" w:rsidP="000C4754">
            <w:pPr>
              <w:jc w:val="both"/>
              <w:rPr>
                <w:rStyle w:val="FontStyle17"/>
                <w:i w:val="0"/>
              </w:rPr>
            </w:pPr>
            <w:r w:rsidRPr="00AD4205">
              <w:rPr>
                <w:sz w:val="22"/>
                <w:szCs w:val="22"/>
              </w:rPr>
              <w:lastRenderedPageBreak/>
              <w:t>1. asmens tapatybę patvirtinantis dokumentas, išskyrus atvejus, kai pareiškėjas į civilinės metrikacijos įstaigą kreipiasi per MEP informacinę sistemą ir jo asmens tapatybė patvirtinama elektroninio ryšio priemonėmis;</w:t>
            </w:r>
          </w:p>
          <w:p w14:paraId="61BA2457" w14:textId="77777777" w:rsidR="000C4754" w:rsidRPr="00AD4205" w:rsidRDefault="000C4754" w:rsidP="000C4754">
            <w:pPr>
              <w:jc w:val="both"/>
              <w:rPr>
                <w:sz w:val="22"/>
                <w:szCs w:val="22"/>
              </w:rPr>
            </w:pPr>
            <w:r w:rsidRPr="00AD4205">
              <w:rPr>
                <w:rStyle w:val="FontStyle17"/>
                <w:i w:val="0"/>
              </w:rPr>
              <w:t>2</w:t>
            </w:r>
            <w:r w:rsidR="00034BA1" w:rsidRPr="00AD4205">
              <w:rPr>
                <w:rStyle w:val="FontStyle17"/>
                <w:i w:val="0"/>
              </w:rPr>
              <w:t>.</w:t>
            </w:r>
            <w:r w:rsidRPr="00AD4205">
              <w:rPr>
                <w:sz w:val="22"/>
                <w:szCs w:val="22"/>
              </w:rPr>
              <w:t xml:space="preserve"> vaiko tėvų ar vieno iš jų ar pilnamečio asmens pareiškimas;</w:t>
            </w:r>
          </w:p>
          <w:p w14:paraId="3D111A23" w14:textId="77777777" w:rsidR="000C4754" w:rsidRPr="00AD4205" w:rsidRDefault="000C4754" w:rsidP="000C4754">
            <w:pPr>
              <w:jc w:val="both"/>
              <w:rPr>
                <w:sz w:val="22"/>
                <w:szCs w:val="22"/>
              </w:rPr>
            </w:pPr>
            <w:r w:rsidRPr="00AD4205">
              <w:rPr>
                <w:sz w:val="22"/>
                <w:szCs w:val="22"/>
              </w:rPr>
              <w:t xml:space="preserve">3. užsienio valstybės institucijos išduotas dokumentas, patvirtinantis gimimo įregistravimą (gimimo liudijimas, gimimo akto įrašo išrašas, forma A pagal 1976 m. rugsėjo 8 d. Vienos konvenciją dėl išrašų iš civilinės </w:t>
            </w:r>
            <w:r w:rsidRPr="00AD4205">
              <w:rPr>
                <w:sz w:val="22"/>
                <w:szCs w:val="22"/>
              </w:rPr>
              <w:lastRenderedPageBreak/>
              <w:t xml:space="preserve">būklės aktų įrašų išdavimo įvairiomis kalbomis ar kitas dokumentas). </w:t>
            </w:r>
          </w:p>
          <w:p w14:paraId="54248635" w14:textId="77777777" w:rsidR="00822B28" w:rsidRPr="00AD4205" w:rsidRDefault="00822B28" w:rsidP="00822B28">
            <w:pPr>
              <w:widowControl/>
              <w:autoSpaceDE/>
              <w:autoSpaceDN/>
              <w:adjustRightInd/>
              <w:jc w:val="both"/>
              <w:rPr>
                <w:sz w:val="22"/>
                <w:szCs w:val="22"/>
              </w:rPr>
            </w:pPr>
            <w:r w:rsidRPr="00AD4205">
              <w:rPr>
                <w:sz w:val="22"/>
                <w:szCs w:val="22"/>
              </w:rPr>
              <w:t>4. kiti dokumentai (pvz., jeigu prašymas paduodamas per atstovą, turi būti pateikiamas atstovavimą patvirtinantis dokumentas ir atstovo asmens tapatybės dokumentas).</w:t>
            </w:r>
          </w:p>
          <w:p w14:paraId="183D82C3" w14:textId="77777777" w:rsidR="006F065A" w:rsidRPr="00AD4205" w:rsidRDefault="00822B28" w:rsidP="000C4754">
            <w:pPr>
              <w:widowControl/>
              <w:autoSpaceDE/>
              <w:autoSpaceDN/>
              <w:adjustRightInd/>
              <w:spacing w:before="100" w:beforeAutospacing="1" w:after="100" w:afterAutospacing="1"/>
              <w:jc w:val="both"/>
              <w:rPr>
                <w:sz w:val="22"/>
                <w:szCs w:val="22"/>
              </w:rPr>
            </w:pPr>
            <w:r w:rsidRPr="00AD4205">
              <w:rPr>
                <w:b/>
                <w:bCs/>
                <w:sz w:val="22"/>
                <w:szCs w:val="22"/>
              </w:rPr>
              <w:t>SVARBU.</w:t>
            </w:r>
            <w:r w:rsidRPr="00AD4205">
              <w:rPr>
                <w:sz w:val="22"/>
                <w:szCs w:val="22"/>
              </w:rPr>
              <w:t xml:space="preserve"> 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 Užsienio valstybių institucijų išduoti dokumentai turi būti išversti į lietuvių kalbą ir legalizuoti ar patvirtinti pažyma (</w:t>
            </w:r>
            <w:r w:rsidRPr="00AD4205">
              <w:rPr>
                <w:i/>
                <w:iCs/>
                <w:sz w:val="22"/>
                <w:szCs w:val="22"/>
              </w:rPr>
              <w:t>Apostille</w:t>
            </w:r>
            <w:r w:rsidRPr="00AD4205">
              <w:rPr>
                <w:sz w:val="22"/>
                <w:szCs w:val="22"/>
              </w:rPr>
              <w:t>), jeigu Lietuvos Respublikos tarptautinės sutartys, Europos Sąjungos teisės aktai ar šios taisyklės nenustato kitaip.</w:t>
            </w:r>
          </w:p>
        </w:tc>
      </w:tr>
      <w:tr w:rsidR="006F065A" w:rsidRPr="00AD4205" w14:paraId="0B242F98" w14:textId="77777777">
        <w:trPr>
          <w:trHeight w:val="525"/>
          <w:jc w:val="center"/>
        </w:trPr>
        <w:tc>
          <w:tcPr>
            <w:tcW w:w="595" w:type="dxa"/>
            <w:tcBorders>
              <w:top w:val="single" w:sz="4" w:space="0" w:color="auto"/>
              <w:left w:val="single" w:sz="6" w:space="0" w:color="auto"/>
              <w:bottom w:val="single" w:sz="4" w:space="0" w:color="auto"/>
              <w:right w:val="single" w:sz="6" w:space="0" w:color="auto"/>
            </w:tcBorders>
          </w:tcPr>
          <w:p w14:paraId="22E2B49D" w14:textId="77777777" w:rsidR="006F065A" w:rsidRPr="00AD4205" w:rsidRDefault="006F065A" w:rsidP="003E593E">
            <w:pPr>
              <w:jc w:val="both"/>
              <w:rPr>
                <w:sz w:val="22"/>
                <w:szCs w:val="22"/>
              </w:rPr>
            </w:pPr>
            <w:r w:rsidRPr="00AD4205">
              <w:rPr>
                <w:rStyle w:val="FontStyle15"/>
              </w:rPr>
              <w:lastRenderedPageBreak/>
              <w:t>7.</w:t>
            </w:r>
          </w:p>
        </w:tc>
        <w:tc>
          <w:tcPr>
            <w:tcW w:w="3479" w:type="dxa"/>
            <w:tcBorders>
              <w:top w:val="single" w:sz="4" w:space="0" w:color="auto"/>
              <w:left w:val="single" w:sz="6" w:space="0" w:color="auto"/>
              <w:bottom w:val="single" w:sz="4" w:space="0" w:color="auto"/>
              <w:right w:val="single" w:sz="6" w:space="0" w:color="auto"/>
            </w:tcBorders>
          </w:tcPr>
          <w:p w14:paraId="6E37C339" w14:textId="77777777" w:rsidR="006F065A" w:rsidRPr="00AD4205" w:rsidRDefault="006F065A" w:rsidP="00267315">
            <w:pPr>
              <w:rPr>
                <w:sz w:val="22"/>
                <w:szCs w:val="22"/>
              </w:rPr>
            </w:pPr>
            <w:r w:rsidRPr="00AD4205">
              <w:rPr>
                <w:rStyle w:val="FontStyle19"/>
              </w:rPr>
              <w:t>Informacija ir dokumentai, kuriuos turi gauti institucija (prašymą nagrinėjantis tarnautojas)</w:t>
            </w:r>
          </w:p>
        </w:tc>
        <w:tc>
          <w:tcPr>
            <w:tcW w:w="5040" w:type="dxa"/>
            <w:tcBorders>
              <w:top w:val="single" w:sz="4" w:space="0" w:color="auto"/>
              <w:left w:val="single" w:sz="6" w:space="0" w:color="auto"/>
              <w:bottom w:val="single" w:sz="4" w:space="0" w:color="auto"/>
              <w:right w:val="single" w:sz="6" w:space="0" w:color="auto"/>
            </w:tcBorders>
          </w:tcPr>
          <w:p w14:paraId="6C4959E4" w14:textId="77777777" w:rsidR="000C4754" w:rsidRPr="00AD4205" w:rsidRDefault="000C4754" w:rsidP="00C77192">
            <w:pPr>
              <w:pStyle w:val="Style11"/>
              <w:spacing w:line="240" w:lineRule="auto"/>
              <w:jc w:val="both"/>
              <w:rPr>
                <w:b/>
                <w:sz w:val="22"/>
                <w:szCs w:val="22"/>
              </w:rPr>
            </w:pPr>
            <w:r w:rsidRPr="00AD4205">
              <w:rPr>
                <w:sz w:val="22"/>
                <w:szCs w:val="22"/>
              </w:rPr>
              <w:t>Informacija apie pareiškėjo ar asmens, kurio gimimas yra įtrauki</w:t>
            </w:r>
            <w:r w:rsidR="00C77192" w:rsidRPr="00AD4205">
              <w:rPr>
                <w:sz w:val="22"/>
                <w:szCs w:val="22"/>
              </w:rPr>
              <w:t>a</w:t>
            </w:r>
            <w:r w:rsidRPr="00AD4205">
              <w:rPr>
                <w:sz w:val="22"/>
                <w:szCs w:val="22"/>
              </w:rPr>
              <w:t>mas į apskaitą</w:t>
            </w:r>
            <w:r w:rsidR="00C77192" w:rsidRPr="00AD4205">
              <w:rPr>
                <w:sz w:val="22"/>
                <w:szCs w:val="22"/>
              </w:rPr>
              <w:t xml:space="preserve">, civilinės būklės aktus, </w:t>
            </w:r>
            <w:r w:rsidR="00C77192" w:rsidRPr="00AD4205">
              <w:rPr>
                <w:rStyle w:val="FontStyle18"/>
                <w:b w:val="0"/>
              </w:rPr>
              <w:t>yra gaunami iš VĮ Registrų centro informacinės duomenų bazės,</w:t>
            </w:r>
            <w:r w:rsidR="00C77192" w:rsidRPr="00AD4205">
              <w:rPr>
                <w:rStyle w:val="FontStyle18"/>
              </w:rPr>
              <w:t xml:space="preserve"> </w:t>
            </w:r>
            <w:r w:rsidR="00C77192" w:rsidRPr="00AD4205">
              <w:rPr>
                <w:rStyle w:val="FontStyle19"/>
                <w:i/>
              </w:rPr>
              <w:t>jeigu šie duomenys į minėtą bazę yra įtraukti</w:t>
            </w:r>
            <w:r w:rsidR="00C77192" w:rsidRPr="00AD4205">
              <w:rPr>
                <w:rStyle w:val="FontStyle19"/>
                <w:b/>
              </w:rPr>
              <w:t>.</w:t>
            </w:r>
          </w:p>
          <w:p w14:paraId="550A6727" w14:textId="77777777" w:rsidR="005C3365" w:rsidRPr="00AD4205" w:rsidRDefault="000C4754" w:rsidP="000C4754">
            <w:pPr>
              <w:jc w:val="both"/>
              <w:rPr>
                <w:rStyle w:val="FontStyle17"/>
                <w:i w:val="0"/>
                <w:iCs w:val="0"/>
                <w:u w:val="single"/>
              </w:rPr>
            </w:pPr>
            <w:r w:rsidRPr="00AD4205">
              <w:rPr>
                <w:sz w:val="22"/>
                <w:szCs w:val="22"/>
              </w:rPr>
              <w:t xml:space="preserve">Jei civilinės metrikacijos įstaigai ar konsulinei įstaigai pateiktų dokumentų, kuriais remiantis registruojami ar įtraukiami į apskaitą civilinės būklės aktai, ir Gyventojų registro duomenys nesutampa, vadovaujamasi Gyventojų registro duomenimis. </w:t>
            </w:r>
          </w:p>
        </w:tc>
      </w:tr>
      <w:tr w:rsidR="006F065A" w:rsidRPr="00AD4205" w14:paraId="6152FB42" w14:textId="77777777">
        <w:trPr>
          <w:trHeight w:val="528"/>
          <w:jc w:val="center"/>
        </w:trPr>
        <w:tc>
          <w:tcPr>
            <w:tcW w:w="595" w:type="dxa"/>
            <w:tcBorders>
              <w:top w:val="single" w:sz="4" w:space="0" w:color="auto"/>
              <w:left w:val="single" w:sz="4" w:space="0" w:color="auto"/>
              <w:bottom w:val="single" w:sz="4" w:space="0" w:color="auto"/>
              <w:right w:val="single" w:sz="4" w:space="0" w:color="auto"/>
            </w:tcBorders>
          </w:tcPr>
          <w:p w14:paraId="06428754" w14:textId="77777777" w:rsidR="006F065A" w:rsidRPr="00AD4205" w:rsidRDefault="006F065A" w:rsidP="003E593E">
            <w:pPr>
              <w:jc w:val="both"/>
              <w:rPr>
                <w:sz w:val="22"/>
                <w:szCs w:val="22"/>
              </w:rPr>
            </w:pPr>
            <w:r w:rsidRPr="00AD4205">
              <w:rPr>
                <w:rStyle w:val="FontStyle15"/>
              </w:rPr>
              <w:t>8.</w:t>
            </w:r>
          </w:p>
        </w:tc>
        <w:tc>
          <w:tcPr>
            <w:tcW w:w="3479" w:type="dxa"/>
            <w:tcBorders>
              <w:top w:val="single" w:sz="4" w:space="0" w:color="auto"/>
              <w:left w:val="single" w:sz="4" w:space="0" w:color="auto"/>
              <w:bottom w:val="single" w:sz="4" w:space="0" w:color="auto"/>
              <w:right w:val="single" w:sz="6" w:space="0" w:color="auto"/>
            </w:tcBorders>
          </w:tcPr>
          <w:p w14:paraId="414E6254" w14:textId="77777777" w:rsidR="006F065A" w:rsidRPr="00AD4205" w:rsidRDefault="006F065A" w:rsidP="003E593E">
            <w:pPr>
              <w:rPr>
                <w:sz w:val="22"/>
                <w:szCs w:val="22"/>
              </w:rPr>
            </w:pPr>
            <w:r w:rsidRPr="00AD4205">
              <w:rPr>
                <w:rStyle w:val="FontStyle19"/>
              </w:rPr>
              <w:t>Administracinės paslaugos       teikėjas</w:t>
            </w:r>
          </w:p>
        </w:tc>
        <w:tc>
          <w:tcPr>
            <w:tcW w:w="5040" w:type="dxa"/>
            <w:tcBorders>
              <w:top w:val="single" w:sz="4" w:space="0" w:color="auto"/>
              <w:left w:val="single" w:sz="6" w:space="0" w:color="auto"/>
              <w:bottom w:val="single" w:sz="4" w:space="0" w:color="auto"/>
              <w:right w:val="single" w:sz="4" w:space="0" w:color="auto"/>
            </w:tcBorders>
          </w:tcPr>
          <w:p w14:paraId="4BFB5547" w14:textId="67119D48" w:rsidR="00034496" w:rsidRPr="00AA4C14" w:rsidRDefault="00034496" w:rsidP="00034496">
            <w:pPr>
              <w:rPr>
                <w:rStyle w:val="FontStyle15"/>
              </w:rPr>
            </w:pPr>
            <w:r w:rsidRPr="00AA4C14">
              <w:rPr>
                <w:rStyle w:val="FontStyle15"/>
              </w:rPr>
              <w:t>Civilinės metrikacijos skyrius,</w:t>
            </w:r>
            <w:r w:rsidR="00556E25" w:rsidRPr="001866B9">
              <w:rPr>
                <w:sz w:val="22"/>
                <w:szCs w:val="22"/>
              </w:rPr>
              <w:t xml:space="preserve"> </w:t>
            </w:r>
            <w:r w:rsidR="00556E25" w:rsidRPr="001866B9">
              <w:rPr>
                <w:sz w:val="22"/>
                <w:szCs w:val="22"/>
              </w:rPr>
              <w:t>Airida Daunoravičienė,</w:t>
            </w:r>
          </w:p>
          <w:p w14:paraId="001283B2" w14:textId="04035FC3" w:rsidR="006F065A" w:rsidRPr="00AD4205" w:rsidRDefault="00034496" w:rsidP="00034496">
            <w:pPr>
              <w:widowControl/>
              <w:tabs>
                <w:tab w:val="left" w:pos="346"/>
              </w:tabs>
              <w:rPr>
                <w:sz w:val="22"/>
                <w:szCs w:val="22"/>
              </w:rPr>
            </w:pPr>
            <w:r w:rsidRPr="00AA4C14">
              <w:rPr>
                <w:rStyle w:val="FontStyle15"/>
              </w:rPr>
              <w:t xml:space="preserve">tel. 8-528- 58322, el.p. </w:t>
            </w:r>
            <w:hyperlink r:id="rId6" w:history="1">
              <w:r w:rsidRPr="003D0CD8">
                <w:rPr>
                  <w:rStyle w:val="FontStyle15"/>
                </w:rPr>
                <w:t>metrikacija@trakai.lt</w:t>
              </w:r>
            </w:hyperlink>
          </w:p>
        </w:tc>
      </w:tr>
      <w:tr w:rsidR="006F065A" w:rsidRPr="00AD4205" w14:paraId="533CD06A"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477E0AA3" w14:textId="77777777" w:rsidR="006F065A" w:rsidRPr="00AD4205" w:rsidRDefault="006F065A" w:rsidP="003E593E">
            <w:pPr>
              <w:jc w:val="both"/>
              <w:rPr>
                <w:rStyle w:val="FontStyle15"/>
              </w:rPr>
            </w:pPr>
            <w:r w:rsidRPr="00AD4205">
              <w:rPr>
                <w:rStyle w:val="FontStyle15"/>
              </w:rPr>
              <w:t>9.</w:t>
            </w:r>
          </w:p>
        </w:tc>
        <w:tc>
          <w:tcPr>
            <w:tcW w:w="3479" w:type="dxa"/>
            <w:tcBorders>
              <w:top w:val="single" w:sz="6" w:space="0" w:color="auto"/>
              <w:left w:val="single" w:sz="6" w:space="0" w:color="auto"/>
              <w:bottom w:val="single" w:sz="6" w:space="0" w:color="auto"/>
              <w:right w:val="single" w:sz="6" w:space="0" w:color="auto"/>
            </w:tcBorders>
          </w:tcPr>
          <w:p w14:paraId="496AF9C3" w14:textId="77777777" w:rsidR="006F065A" w:rsidRPr="00AD4205" w:rsidRDefault="006F065A" w:rsidP="003E593E">
            <w:pPr>
              <w:rPr>
                <w:rStyle w:val="FontStyle15"/>
              </w:rPr>
            </w:pPr>
            <w:r w:rsidRPr="00AD4205">
              <w:rPr>
                <w:rStyle w:val="FontStyle19"/>
              </w:rPr>
              <w:t>Administracinės paslaugos      vadovas</w:t>
            </w:r>
          </w:p>
        </w:tc>
        <w:tc>
          <w:tcPr>
            <w:tcW w:w="5040" w:type="dxa"/>
            <w:tcBorders>
              <w:top w:val="single" w:sz="6" w:space="0" w:color="auto"/>
              <w:left w:val="single" w:sz="6" w:space="0" w:color="auto"/>
              <w:bottom w:val="single" w:sz="6" w:space="0" w:color="auto"/>
              <w:right w:val="single" w:sz="6" w:space="0" w:color="auto"/>
            </w:tcBorders>
          </w:tcPr>
          <w:p w14:paraId="29CBBEAE" w14:textId="77777777" w:rsidR="00556E25" w:rsidRPr="00AA4C14" w:rsidRDefault="00556E25" w:rsidP="00556E25">
            <w:pPr>
              <w:rPr>
                <w:rStyle w:val="FontStyle15"/>
              </w:rPr>
            </w:pPr>
            <w:r w:rsidRPr="00AA4C14">
              <w:rPr>
                <w:rStyle w:val="FontStyle15"/>
              </w:rPr>
              <w:t>Civilinės metrikacijos skyri</w:t>
            </w:r>
            <w:r>
              <w:rPr>
                <w:rStyle w:val="FontStyle15"/>
              </w:rPr>
              <w:t>a</w:t>
            </w:r>
            <w:r w:rsidRPr="00AA4C14">
              <w:rPr>
                <w:rStyle w:val="FontStyle15"/>
              </w:rPr>
              <w:t>us</w:t>
            </w:r>
            <w:r>
              <w:rPr>
                <w:rStyle w:val="FontStyle15"/>
              </w:rPr>
              <w:t xml:space="preserve"> vedėjas</w:t>
            </w:r>
          </w:p>
          <w:p w14:paraId="695A9617" w14:textId="3399B0BE" w:rsidR="006F065A" w:rsidRPr="00AD4205" w:rsidRDefault="00034496" w:rsidP="003E593E">
            <w:pPr>
              <w:rPr>
                <w:rStyle w:val="FontStyle15"/>
              </w:rPr>
            </w:pPr>
            <w:r w:rsidRPr="001866B9">
              <w:rPr>
                <w:sz w:val="22"/>
                <w:szCs w:val="22"/>
              </w:rPr>
              <w:t>tel. 8-528-58322, </w:t>
            </w:r>
            <w:hyperlink r:id="rId7" w:history="1">
              <w:r w:rsidRPr="001866B9">
                <w:rPr>
                  <w:sz w:val="22"/>
                  <w:szCs w:val="22"/>
                </w:rPr>
                <w:t>metrikacija@trakai.lt</w:t>
              </w:r>
            </w:hyperlink>
            <w:r>
              <w:rPr>
                <w:rFonts w:ascii="Montserrat" w:hAnsi="Montserrat"/>
                <w:color w:val="333333"/>
                <w:sz w:val="21"/>
                <w:szCs w:val="21"/>
                <w:shd w:val="clear" w:color="auto" w:fill="FFFFFF"/>
              </w:rPr>
              <w:t> </w:t>
            </w:r>
            <w:r w:rsidRPr="00AD4205">
              <w:rPr>
                <w:rStyle w:val="Hipersaitas"/>
              </w:rPr>
              <w:t xml:space="preserve"> </w:t>
            </w:r>
          </w:p>
        </w:tc>
      </w:tr>
      <w:tr w:rsidR="006F065A" w:rsidRPr="00AD4205" w14:paraId="3FB55325" w14:textId="77777777">
        <w:trPr>
          <w:trHeight w:val="634"/>
          <w:jc w:val="center"/>
        </w:trPr>
        <w:tc>
          <w:tcPr>
            <w:tcW w:w="595" w:type="dxa"/>
            <w:tcBorders>
              <w:top w:val="single" w:sz="6" w:space="0" w:color="auto"/>
              <w:left w:val="single" w:sz="6" w:space="0" w:color="auto"/>
              <w:bottom w:val="single" w:sz="6" w:space="0" w:color="auto"/>
              <w:right w:val="single" w:sz="6" w:space="0" w:color="auto"/>
            </w:tcBorders>
          </w:tcPr>
          <w:p w14:paraId="5F14471A" w14:textId="77777777" w:rsidR="006F065A" w:rsidRPr="00AD4205" w:rsidRDefault="006F065A" w:rsidP="003E593E">
            <w:pPr>
              <w:jc w:val="both"/>
              <w:rPr>
                <w:rStyle w:val="FontStyle15"/>
              </w:rPr>
            </w:pPr>
            <w:r w:rsidRPr="00AD4205">
              <w:rPr>
                <w:rStyle w:val="FontStyle15"/>
              </w:rPr>
              <w:t>10.</w:t>
            </w:r>
          </w:p>
        </w:tc>
        <w:tc>
          <w:tcPr>
            <w:tcW w:w="3479" w:type="dxa"/>
            <w:tcBorders>
              <w:top w:val="single" w:sz="6" w:space="0" w:color="auto"/>
              <w:left w:val="single" w:sz="6" w:space="0" w:color="auto"/>
              <w:bottom w:val="single" w:sz="6" w:space="0" w:color="auto"/>
              <w:right w:val="single" w:sz="6" w:space="0" w:color="auto"/>
            </w:tcBorders>
          </w:tcPr>
          <w:p w14:paraId="27F88D0F" w14:textId="77777777" w:rsidR="006F065A" w:rsidRPr="00AD4205" w:rsidRDefault="006F065A" w:rsidP="003E593E">
            <w:pPr>
              <w:rPr>
                <w:rStyle w:val="FontStyle15"/>
              </w:rPr>
            </w:pPr>
            <w:r w:rsidRPr="00AD4205">
              <w:rPr>
                <w:rStyle w:val="FontStyle19"/>
              </w:rPr>
              <w:t>Administracinės paslaugos    suteikimo trukmė</w:t>
            </w:r>
          </w:p>
        </w:tc>
        <w:tc>
          <w:tcPr>
            <w:tcW w:w="5040" w:type="dxa"/>
            <w:tcBorders>
              <w:top w:val="single" w:sz="6" w:space="0" w:color="auto"/>
              <w:left w:val="single" w:sz="6" w:space="0" w:color="auto"/>
              <w:bottom w:val="single" w:sz="6" w:space="0" w:color="auto"/>
              <w:right w:val="single" w:sz="6" w:space="0" w:color="auto"/>
            </w:tcBorders>
          </w:tcPr>
          <w:p w14:paraId="05483F69" w14:textId="77777777" w:rsidR="006F065A" w:rsidRPr="00AD4205" w:rsidRDefault="00F74097" w:rsidP="00F74097">
            <w:pPr>
              <w:jc w:val="both"/>
              <w:rPr>
                <w:rStyle w:val="FontStyle15"/>
              </w:rPr>
            </w:pPr>
            <w:r w:rsidRPr="00AD4205">
              <w:rPr>
                <w:rStyle w:val="FontStyle19"/>
              </w:rPr>
              <w:t>1 d.d.</w:t>
            </w:r>
          </w:p>
        </w:tc>
      </w:tr>
      <w:tr w:rsidR="006F065A" w:rsidRPr="00AD4205" w14:paraId="0B41B1C6" w14:textId="77777777">
        <w:trPr>
          <w:trHeight w:val="656"/>
          <w:jc w:val="center"/>
        </w:trPr>
        <w:tc>
          <w:tcPr>
            <w:tcW w:w="595" w:type="dxa"/>
            <w:tcBorders>
              <w:top w:val="single" w:sz="6" w:space="0" w:color="auto"/>
              <w:left w:val="single" w:sz="6" w:space="0" w:color="auto"/>
              <w:bottom w:val="single" w:sz="4" w:space="0" w:color="auto"/>
              <w:right w:val="single" w:sz="6" w:space="0" w:color="auto"/>
            </w:tcBorders>
          </w:tcPr>
          <w:p w14:paraId="2A438E88" w14:textId="77777777" w:rsidR="006F065A" w:rsidRPr="00AD4205" w:rsidRDefault="006F065A" w:rsidP="003E593E">
            <w:pPr>
              <w:jc w:val="both"/>
              <w:rPr>
                <w:rStyle w:val="FontStyle15"/>
              </w:rPr>
            </w:pPr>
            <w:r w:rsidRPr="00AD4205">
              <w:rPr>
                <w:rStyle w:val="FontStyle15"/>
              </w:rPr>
              <w:t>11.</w:t>
            </w:r>
          </w:p>
          <w:p w14:paraId="7CBFB3F2" w14:textId="77777777" w:rsidR="006F065A" w:rsidRPr="00AD4205" w:rsidRDefault="006F065A" w:rsidP="003E593E">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14:paraId="61674220" w14:textId="77777777" w:rsidR="00267315" w:rsidRPr="00AD4205" w:rsidRDefault="006F065A" w:rsidP="003E593E">
            <w:pPr>
              <w:rPr>
                <w:rStyle w:val="FontStyle15"/>
              </w:rPr>
            </w:pPr>
            <w:r w:rsidRPr="00AD4205">
              <w:rPr>
                <w:rStyle w:val="FontStyle15"/>
              </w:rPr>
              <w:t xml:space="preserve">Administracinės paslaugos       </w:t>
            </w:r>
            <w:r w:rsidR="00267315" w:rsidRPr="00AD4205">
              <w:rPr>
                <w:rStyle w:val="FontStyle15"/>
              </w:rPr>
              <w:t>su</w:t>
            </w:r>
            <w:r w:rsidRPr="00AD4205">
              <w:rPr>
                <w:rStyle w:val="FontStyle15"/>
              </w:rPr>
              <w:t xml:space="preserve">teikimo </w:t>
            </w:r>
            <w:r w:rsidR="00267315" w:rsidRPr="00AD4205">
              <w:rPr>
                <w:rStyle w:val="FontStyle15"/>
              </w:rPr>
              <w:t xml:space="preserve">kaina (jei paslauga </w:t>
            </w:r>
          </w:p>
          <w:p w14:paraId="51609F2A" w14:textId="77777777" w:rsidR="006F065A" w:rsidRPr="00AD4205" w:rsidRDefault="00267315" w:rsidP="003E593E">
            <w:pPr>
              <w:rPr>
                <w:rStyle w:val="FontStyle15"/>
              </w:rPr>
            </w:pPr>
            <w:r w:rsidRPr="00AD4205">
              <w:rPr>
                <w:rStyle w:val="FontStyle15"/>
              </w:rPr>
              <w:t>teikiama atlygintinai)</w:t>
            </w:r>
          </w:p>
        </w:tc>
        <w:tc>
          <w:tcPr>
            <w:tcW w:w="5040" w:type="dxa"/>
            <w:tcBorders>
              <w:top w:val="single" w:sz="6" w:space="0" w:color="auto"/>
              <w:left w:val="single" w:sz="6" w:space="0" w:color="auto"/>
              <w:bottom w:val="single" w:sz="4" w:space="0" w:color="auto"/>
              <w:right w:val="single" w:sz="6" w:space="0" w:color="auto"/>
            </w:tcBorders>
          </w:tcPr>
          <w:p w14:paraId="02C6EA6C" w14:textId="6BAD03B5" w:rsidR="003E593E" w:rsidRPr="00AD4205" w:rsidRDefault="00034496" w:rsidP="003E593E">
            <w:pPr>
              <w:jc w:val="both"/>
              <w:rPr>
                <w:rStyle w:val="FontStyle14"/>
                <w:b w:val="0"/>
              </w:rPr>
            </w:pPr>
            <w:r>
              <w:rPr>
                <w:rStyle w:val="FontStyle14"/>
                <w:b w:val="0"/>
              </w:rPr>
              <w:t>10</w:t>
            </w:r>
            <w:r w:rsidR="003E593E" w:rsidRPr="00AD4205">
              <w:rPr>
                <w:rStyle w:val="FontStyle14"/>
                <w:b w:val="0"/>
              </w:rPr>
              <w:t>,0</w:t>
            </w:r>
            <w:r w:rsidR="00C77192" w:rsidRPr="00AD4205">
              <w:rPr>
                <w:rStyle w:val="FontStyle14"/>
                <w:b w:val="0"/>
              </w:rPr>
              <w:t>0</w:t>
            </w:r>
            <w:r w:rsidR="003E593E" w:rsidRPr="00AD4205">
              <w:rPr>
                <w:rStyle w:val="FontStyle14"/>
                <w:b w:val="0"/>
              </w:rPr>
              <w:t xml:space="preserve"> Eur </w:t>
            </w:r>
          </w:p>
          <w:p w14:paraId="241BF4BF" w14:textId="77777777" w:rsidR="003E593E" w:rsidRPr="00AD4205" w:rsidRDefault="003E593E" w:rsidP="003E593E">
            <w:pPr>
              <w:jc w:val="both"/>
              <w:rPr>
                <w:rStyle w:val="FontStyle15"/>
              </w:rPr>
            </w:pPr>
            <w:r w:rsidRPr="00AD4205">
              <w:rPr>
                <w:rStyle w:val="FontStyle17"/>
                <w:i w:val="0"/>
              </w:rPr>
              <w:t xml:space="preserve">Įmokos kodas: </w:t>
            </w:r>
            <w:r w:rsidRPr="00AD4205">
              <w:rPr>
                <w:i/>
                <w:sz w:val="22"/>
                <w:szCs w:val="22"/>
              </w:rPr>
              <w:t>52879</w:t>
            </w:r>
            <w:r w:rsidRPr="00AD4205">
              <w:rPr>
                <w:rStyle w:val="FontStyle15"/>
              </w:rPr>
              <w:t xml:space="preserve"> </w:t>
            </w:r>
          </w:p>
          <w:p w14:paraId="5F89101D" w14:textId="77777777" w:rsidR="003E593E" w:rsidRPr="00AD4205" w:rsidRDefault="003E593E" w:rsidP="003E593E">
            <w:pPr>
              <w:jc w:val="both"/>
              <w:rPr>
                <w:rStyle w:val="FontStyle16"/>
                <w:i w:val="0"/>
              </w:rPr>
            </w:pPr>
            <w:r w:rsidRPr="00AD4205">
              <w:rPr>
                <w:rStyle w:val="FontStyle15"/>
              </w:rPr>
              <w:t xml:space="preserve">Gavėjas: </w:t>
            </w:r>
            <w:r w:rsidRPr="00AD4205">
              <w:rPr>
                <w:rStyle w:val="FontStyle16"/>
              </w:rPr>
              <w:t>Valstybinė mokesčių inspekcija prie LR FM</w:t>
            </w:r>
            <w:r w:rsidRPr="00AD4205">
              <w:rPr>
                <w:rStyle w:val="FontStyle16"/>
                <w:i w:val="0"/>
              </w:rPr>
              <w:t xml:space="preserve"> </w:t>
            </w:r>
          </w:p>
          <w:p w14:paraId="283C1961" w14:textId="77777777" w:rsidR="003E593E" w:rsidRPr="00AD4205" w:rsidRDefault="00C77192" w:rsidP="003E593E">
            <w:pPr>
              <w:jc w:val="both"/>
              <w:rPr>
                <w:rStyle w:val="FontStyle15"/>
              </w:rPr>
            </w:pPr>
            <w:r w:rsidRPr="00AD4205">
              <w:rPr>
                <w:rStyle w:val="FontStyle15"/>
              </w:rPr>
              <w:t>Gavėjo sąskaitos:</w:t>
            </w:r>
          </w:p>
          <w:tbl>
            <w:tblPr>
              <w:tblW w:w="429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37"/>
              <w:gridCol w:w="1756"/>
            </w:tblGrid>
            <w:tr w:rsidR="00C77192" w:rsidRPr="00AD4205" w14:paraId="6AD875B9" w14:textId="77777777" w:rsidTr="000F2376">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24A666D9" w14:textId="77777777" w:rsidR="00C77192" w:rsidRPr="00AD4205" w:rsidRDefault="00C77192" w:rsidP="00783335">
                  <w:pPr>
                    <w:spacing w:before="100" w:beforeAutospacing="1" w:after="100" w:afterAutospacing="1"/>
                    <w:jc w:val="center"/>
                    <w:rPr>
                      <w:sz w:val="22"/>
                      <w:szCs w:val="22"/>
                    </w:rPr>
                  </w:pPr>
                  <w:r w:rsidRPr="00AD4205">
                    <w:rPr>
                      <w:sz w:val="22"/>
                      <w:szCs w:val="22"/>
                    </w:rPr>
                    <w:t>Sąskaitos Nr.</w:t>
                  </w:r>
                </w:p>
              </w:tc>
              <w:tc>
                <w:tcPr>
                  <w:tcW w:w="1756" w:type="dxa"/>
                  <w:tcBorders>
                    <w:top w:val="outset" w:sz="6" w:space="0" w:color="auto"/>
                    <w:left w:val="outset" w:sz="6" w:space="0" w:color="auto"/>
                    <w:bottom w:val="outset" w:sz="6" w:space="0" w:color="auto"/>
                    <w:right w:val="outset" w:sz="6" w:space="0" w:color="auto"/>
                  </w:tcBorders>
                  <w:vAlign w:val="center"/>
                  <w:hideMark/>
                </w:tcPr>
                <w:p w14:paraId="1EC446AF" w14:textId="77777777" w:rsidR="00C77192" w:rsidRPr="00AD4205" w:rsidRDefault="00C77192" w:rsidP="00783335">
                  <w:pPr>
                    <w:spacing w:before="100" w:beforeAutospacing="1" w:after="100" w:afterAutospacing="1"/>
                    <w:jc w:val="center"/>
                    <w:rPr>
                      <w:sz w:val="22"/>
                      <w:szCs w:val="22"/>
                    </w:rPr>
                  </w:pPr>
                  <w:r w:rsidRPr="00AD4205">
                    <w:rPr>
                      <w:sz w:val="22"/>
                      <w:szCs w:val="22"/>
                    </w:rPr>
                    <w:t>Banko pavadinimas</w:t>
                  </w:r>
                </w:p>
              </w:tc>
            </w:tr>
            <w:tr w:rsidR="00C77192" w:rsidRPr="00AD4205" w14:paraId="316572C8" w14:textId="77777777" w:rsidTr="000F2376">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0D29255C" w14:textId="77777777" w:rsidR="00C77192" w:rsidRPr="00AD4205" w:rsidRDefault="00C77192" w:rsidP="00783335">
                  <w:pPr>
                    <w:spacing w:before="100" w:beforeAutospacing="1" w:after="100" w:afterAutospacing="1"/>
                    <w:rPr>
                      <w:sz w:val="22"/>
                      <w:szCs w:val="22"/>
                    </w:rPr>
                  </w:pPr>
                  <w:r w:rsidRPr="00AD4205">
                    <w:rPr>
                      <w:sz w:val="22"/>
                      <w:szCs w:val="22"/>
                    </w:rPr>
                    <w:t>LT78 7290 0000 0013 0151</w:t>
                  </w:r>
                </w:p>
              </w:tc>
              <w:tc>
                <w:tcPr>
                  <w:tcW w:w="1756" w:type="dxa"/>
                  <w:tcBorders>
                    <w:top w:val="outset" w:sz="6" w:space="0" w:color="auto"/>
                    <w:left w:val="outset" w:sz="6" w:space="0" w:color="auto"/>
                    <w:bottom w:val="outset" w:sz="6" w:space="0" w:color="auto"/>
                    <w:right w:val="outset" w:sz="6" w:space="0" w:color="auto"/>
                  </w:tcBorders>
                  <w:vAlign w:val="center"/>
                  <w:hideMark/>
                </w:tcPr>
                <w:p w14:paraId="7E8AE44E" w14:textId="77777777" w:rsidR="00C77192" w:rsidRPr="00AD4205" w:rsidRDefault="00C77192" w:rsidP="00783335">
                  <w:pPr>
                    <w:spacing w:before="100" w:beforeAutospacing="1" w:after="100" w:afterAutospacing="1"/>
                    <w:rPr>
                      <w:sz w:val="22"/>
                      <w:szCs w:val="22"/>
                    </w:rPr>
                  </w:pPr>
                  <w:r w:rsidRPr="00AD4205">
                    <w:rPr>
                      <w:sz w:val="22"/>
                      <w:szCs w:val="22"/>
                    </w:rPr>
                    <w:t>AB „</w:t>
                  </w:r>
                  <w:hyperlink r:id="rId8" w:tgtFrame="_blank" w:history="1">
                    <w:r w:rsidRPr="00AD4205">
                      <w:rPr>
                        <w:rStyle w:val="Hipersaitas"/>
                        <w:sz w:val="22"/>
                        <w:szCs w:val="22"/>
                      </w:rPr>
                      <w:t>Citadele</w:t>
                    </w:r>
                  </w:hyperlink>
                  <w:r w:rsidRPr="00AD4205">
                    <w:rPr>
                      <w:sz w:val="22"/>
                      <w:szCs w:val="22"/>
                    </w:rPr>
                    <w:t>" bankas</w:t>
                  </w:r>
                </w:p>
              </w:tc>
            </w:tr>
            <w:tr w:rsidR="00C77192" w:rsidRPr="00AD4205" w14:paraId="21593606" w14:textId="77777777" w:rsidTr="000F2376">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1BF1329B" w14:textId="77777777" w:rsidR="00C77192" w:rsidRPr="00AD4205" w:rsidRDefault="00C77192" w:rsidP="00783335">
                  <w:pPr>
                    <w:spacing w:before="100" w:beforeAutospacing="1" w:after="100" w:afterAutospacing="1"/>
                    <w:rPr>
                      <w:sz w:val="22"/>
                      <w:szCs w:val="22"/>
                    </w:rPr>
                  </w:pPr>
                  <w:r w:rsidRPr="00AD4205">
                    <w:rPr>
                      <w:sz w:val="22"/>
                      <w:szCs w:val="22"/>
                    </w:rPr>
                    <w:t>LT74 4010 0510 0132 4763</w:t>
                  </w:r>
                </w:p>
              </w:tc>
              <w:tc>
                <w:tcPr>
                  <w:tcW w:w="1756" w:type="dxa"/>
                  <w:tcBorders>
                    <w:top w:val="outset" w:sz="6" w:space="0" w:color="auto"/>
                    <w:left w:val="outset" w:sz="6" w:space="0" w:color="auto"/>
                    <w:bottom w:val="outset" w:sz="6" w:space="0" w:color="auto"/>
                    <w:right w:val="outset" w:sz="6" w:space="0" w:color="auto"/>
                  </w:tcBorders>
                  <w:vAlign w:val="center"/>
                  <w:hideMark/>
                </w:tcPr>
                <w:p w14:paraId="0F2F36E2" w14:textId="77777777" w:rsidR="00C77192" w:rsidRPr="00AD4205" w:rsidRDefault="00C77192" w:rsidP="00783335">
                  <w:pPr>
                    <w:spacing w:before="100" w:beforeAutospacing="1" w:after="100" w:afterAutospacing="1"/>
                    <w:rPr>
                      <w:sz w:val="22"/>
                      <w:szCs w:val="22"/>
                    </w:rPr>
                  </w:pPr>
                  <w:r w:rsidRPr="00AD4205">
                    <w:rPr>
                      <w:sz w:val="22"/>
                      <w:szCs w:val="22"/>
                    </w:rPr>
                    <w:t xml:space="preserve">AB </w:t>
                  </w:r>
                  <w:hyperlink r:id="rId9" w:tgtFrame="_blank" w:history="1">
                    <w:r w:rsidRPr="00AD4205">
                      <w:rPr>
                        <w:rStyle w:val="Hipersaitas"/>
                        <w:sz w:val="22"/>
                        <w:szCs w:val="22"/>
                      </w:rPr>
                      <w:t>DNB bankas</w:t>
                    </w:r>
                  </w:hyperlink>
                </w:p>
              </w:tc>
            </w:tr>
            <w:tr w:rsidR="00C77192" w:rsidRPr="00AD4205" w14:paraId="6CB5BB00" w14:textId="77777777" w:rsidTr="000F2376">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767A4750" w14:textId="77777777" w:rsidR="00C77192" w:rsidRPr="00AD4205" w:rsidRDefault="00C77192" w:rsidP="00783335">
                  <w:pPr>
                    <w:spacing w:before="100" w:beforeAutospacing="1" w:after="100" w:afterAutospacing="1"/>
                    <w:rPr>
                      <w:sz w:val="22"/>
                      <w:szCs w:val="22"/>
                    </w:rPr>
                  </w:pPr>
                  <w:r w:rsidRPr="00AD4205">
                    <w:rPr>
                      <w:sz w:val="22"/>
                      <w:szCs w:val="22"/>
                    </w:rPr>
                    <w:t>LT05 7044 0600 0788 7175</w:t>
                  </w:r>
                </w:p>
              </w:tc>
              <w:tc>
                <w:tcPr>
                  <w:tcW w:w="1756" w:type="dxa"/>
                  <w:tcBorders>
                    <w:top w:val="outset" w:sz="6" w:space="0" w:color="auto"/>
                    <w:left w:val="outset" w:sz="6" w:space="0" w:color="auto"/>
                    <w:bottom w:val="outset" w:sz="6" w:space="0" w:color="auto"/>
                    <w:right w:val="outset" w:sz="6" w:space="0" w:color="auto"/>
                  </w:tcBorders>
                  <w:vAlign w:val="center"/>
                  <w:hideMark/>
                </w:tcPr>
                <w:p w14:paraId="4C0EBEAC" w14:textId="77777777" w:rsidR="00C77192" w:rsidRPr="00AD4205" w:rsidRDefault="00C77192" w:rsidP="00783335">
                  <w:pPr>
                    <w:spacing w:before="100" w:beforeAutospacing="1" w:after="100" w:afterAutospacing="1"/>
                    <w:rPr>
                      <w:sz w:val="22"/>
                      <w:szCs w:val="22"/>
                    </w:rPr>
                  </w:pPr>
                  <w:r w:rsidRPr="00AD4205">
                    <w:rPr>
                      <w:sz w:val="22"/>
                      <w:szCs w:val="22"/>
                    </w:rPr>
                    <w:t xml:space="preserve">AB </w:t>
                  </w:r>
                  <w:hyperlink r:id="rId10" w:tgtFrame="_blank" w:history="1">
                    <w:r w:rsidRPr="00AD4205">
                      <w:rPr>
                        <w:rStyle w:val="Hipersaitas"/>
                        <w:sz w:val="22"/>
                        <w:szCs w:val="22"/>
                      </w:rPr>
                      <w:t>SEB bankas</w:t>
                    </w:r>
                  </w:hyperlink>
                </w:p>
              </w:tc>
            </w:tr>
            <w:tr w:rsidR="00C77192" w:rsidRPr="00AD4205" w14:paraId="685F8AED" w14:textId="77777777" w:rsidTr="000F2376">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12D3EC22" w14:textId="77777777" w:rsidR="00C77192" w:rsidRPr="00AD4205" w:rsidRDefault="00C77192" w:rsidP="00783335">
                  <w:pPr>
                    <w:spacing w:before="100" w:beforeAutospacing="1" w:after="100" w:afterAutospacing="1"/>
                    <w:rPr>
                      <w:sz w:val="22"/>
                      <w:szCs w:val="22"/>
                    </w:rPr>
                  </w:pPr>
                  <w:r w:rsidRPr="00AD4205">
                    <w:rPr>
                      <w:sz w:val="22"/>
                      <w:szCs w:val="22"/>
                    </w:rPr>
                    <w:t>LT32 7180 0000 0014 1038</w:t>
                  </w:r>
                </w:p>
              </w:tc>
              <w:tc>
                <w:tcPr>
                  <w:tcW w:w="1756" w:type="dxa"/>
                  <w:tcBorders>
                    <w:top w:val="outset" w:sz="6" w:space="0" w:color="auto"/>
                    <w:left w:val="outset" w:sz="6" w:space="0" w:color="auto"/>
                    <w:bottom w:val="outset" w:sz="6" w:space="0" w:color="auto"/>
                    <w:right w:val="outset" w:sz="6" w:space="0" w:color="auto"/>
                  </w:tcBorders>
                  <w:vAlign w:val="center"/>
                  <w:hideMark/>
                </w:tcPr>
                <w:p w14:paraId="67169503" w14:textId="77777777" w:rsidR="00C77192" w:rsidRPr="00AD4205" w:rsidRDefault="00C77192" w:rsidP="00783335">
                  <w:pPr>
                    <w:spacing w:before="100" w:beforeAutospacing="1" w:after="100" w:afterAutospacing="1"/>
                    <w:rPr>
                      <w:sz w:val="22"/>
                      <w:szCs w:val="22"/>
                    </w:rPr>
                  </w:pPr>
                  <w:r w:rsidRPr="00AD4205">
                    <w:rPr>
                      <w:sz w:val="22"/>
                      <w:szCs w:val="22"/>
                    </w:rPr>
                    <w:t xml:space="preserve">AB </w:t>
                  </w:r>
                  <w:hyperlink r:id="rId11" w:tgtFrame="_blank" w:history="1">
                    <w:r w:rsidRPr="00AD4205">
                      <w:rPr>
                        <w:rStyle w:val="Hipersaitas"/>
                        <w:sz w:val="22"/>
                        <w:szCs w:val="22"/>
                      </w:rPr>
                      <w:t>Šiaulių bankas</w:t>
                    </w:r>
                  </w:hyperlink>
                </w:p>
              </w:tc>
            </w:tr>
            <w:tr w:rsidR="00C77192" w:rsidRPr="00AD4205" w14:paraId="2D738FB8" w14:textId="77777777" w:rsidTr="000F2376">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34618316" w14:textId="77777777" w:rsidR="00C77192" w:rsidRPr="00AD4205" w:rsidRDefault="00C77192" w:rsidP="00783335">
                  <w:pPr>
                    <w:spacing w:before="100" w:beforeAutospacing="1" w:after="100" w:afterAutospacing="1"/>
                    <w:rPr>
                      <w:sz w:val="22"/>
                      <w:szCs w:val="22"/>
                    </w:rPr>
                  </w:pPr>
                  <w:r w:rsidRPr="00AD4205">
                    <w:rPr>
                      <w:sz w:val="22"/>
                      <w:szCs w:val="22"/>
                    </w:rPr>
                    <w:t>LT74 7400 0000 0872 3870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1BEEA66E" w14:textId="77777777" w:rsidR="00C77192" w:rsidRPr="00AD4205" w:rsidRDefault="00000000" w:rsidP="00783335">
                  <w:pPr>
                    <w:spacing w:before="100" w:beforeAutospacing="1" w:after="100" w:afterAutospacing="1"/>
                    <w:rPr>
                      <w:sz w:val="22"/>
                      <w:szCs w:val="22"/>
                    </w:rPr>
                  </w:pPr>
                  <w:hyperlink r:id="rId12" w:tgtFrame="_blank" w:history="1">
                    <w:r w:rsidR="00C77192" w:rsidRPr="00AD4205">
                      <w:rPr>
                        <w:rStyle w:val="Hipersaitas"/>
                        <w:sz w:val="22"/>
                        <w:szCs w:val="22"/>
                      </w:rPr>
                      <w:t>Danske Bank</w:t>
                    </w:r>
                  </w:hyperlink>
                  <w:r w:rsidR="00C77192" w:rsidRPr="00AD4205">
                    <w:rPr>
                      <w:sz w:val="22"/>
                      <w:szCs w:val="22"/>
                    </w:rPr>
                    <w:t xml:space="preserve"> A/S Lietuvos filialas</w:t>
                  </w:r>
                </w:p>
              </w:tc>
            </w:tr>
            <w:tr w:rsidR="00C77192" w:rsidRPr="00AD4205" w14:paraId="3B7AA043" w14:textId="77777777" w:rsidTr="000F2376">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455D63CE" w14:textId="77777777" w:rsidR="00C77192" w:rsidRPr="00AD4205" w:rsidRDefault="00C77192" w:rsidP="00783335">
                  <w:pPr>
                    <w:spacing w:before="100" w:beforeAutospacing="1" w:after="100" w:afterAutospacing="1"/>
                    <w:rPr>
                      <w:sz w:val="22"/>
                      <w:szCs w:val="22"/>
                    </w:rPr>
                  </w:pPr>
                  <w:r w:rsidRPr="00AD4205">
                    <w:rPr>
                      <w:sz w:val="22"/>
                      <w:szCs w:val="22"/>
                    </w:rPr>
                    <w:t>LT12 2140 0300 0268 0220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2ACAA722" w14:textId="77777777" w:rsidR="00C77192" w:rsidRPr="00AD4205" w:rsidRDefault="00000000" w:rsidP="00783335">
                  <w:pPr>
                    <w:spacing w:before="100" w:beforeAutospacing="1" w:after="100" w:afterAutospacing="1"/>
                    <w:rPr>
                      <w:sz w:val="22"/>
                      <w:szCs w:val="22"/>
                    </w:rPr>
                  </w:pPr>
                  <w:hyperlink r:id="rId13" w:tgtFrame="_blank" w:history="1">
                    <w:r w:rsidR="00C77192" w:rsidRPr="00AD4205">
                      <w:rPr>
                        <w:rStyle w:val="Hipersaitas"/>
                        <w:sz w:val="22"/>
                        <w:szCs w:val="22"/>
                      </w:rPr>
                      <w:t>Nordea Bank</w:t>
                    </w:r>
                  </w:hyperlink>
                  <w:r w:rsidR="00C77192" w:rsidRPr="00AD4205">
                    <w:rPr>
                      <w:sz w:val="22"/>
                      <w:szCs w:val="22"/>
                    </w:rPr>
                    <w:t xml:space="preserve"> AB Lietuvos skyrius</w:t>
                  </w:r>
                </w:p>
              </w:tc>
            </w:tr>
            <w:tr w:rsidR="00C77192" w:rsidRPr="00AD4205" w14:paraId="2CFC6DDF" w14:textId="77777777" w:rsidTr="000F2376">
              <w:trPr>
                <w:trHeight w:val="224"/>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6A630D2B" w14:textId="77777777" w:rsidR="00C77192" w:rsidRPr="00AD4205" w:rsidRDefault="00C77192" w:rsidP="00783335">
                  <w:pPr>
                    <w:spacing w:before="100" w:beforeAutospacing="1" w:after="100" w:afterAutospacing="1"/>
                    <w:rPr>
                      <w:sz w:val="22"/>
                      <w:szCs w:val="22"/>
                    </w:rPr>
                  </w:pPr>
                  <w:r w:rsidRPr="00AD4205">
                    <w:rPr>
                      <w:sz w:val="22"/>
                      <w:szCs w:val="22"/>
                    </w:rPr>
                    <w:t>LT24 7300 0101 1239 4300</w:t>
                  </w:r>
                </w:p>
              </w:tc>
              <w:tc>
                <w:tcPr>
                  <w:tcW w:w="1756" w:type="dxa"/>
                  <w:tcBorders>
                    <w:top w:val="outset" w:sz="6" w:space="0" w:color="auto"/>
                    <w:left w:val="outset" w:sz="6" w:space="0" w:color="auto"/>
                    <w:bottom w:val="outset" w:sz="6" w:space="0" w:color="auto"/>
                    <w:right w:val="outset" w:sz="6" w:space="0" w:color="auto"/>
                  </w:tcBorders>
                  <w:vAlign w:val="center"/>
                  <w:hideMark/>
                </w:tcPr>
                <w:p w14:paraId="74FD1ADC" w14:textId="77777777" w:rsidR="00C77192" w:rsidRPr="00AD4205" w:rsidRDefault="00C77192" w:rsidP="00783335">
                  <w:pPr>
                    <w:spacing w:before="100" w:beforeAutospacing="1" w:after="100" w:afterAutospacing="1"/>
                    <w:rPr>
                      <w:sz w:val="22"/>
                      <w:szCs w:val="22"/>
                    </w:rPr>
                  </w:pPr>
                  <w:r w:rsidRPr="00AD4205">
                    <w:rPr>
                      <w:sz w:val="22"/>
                      <w:szCs w:val="22"/>
                    </w:rPr>
                    <w:t xml:space="preserve">AB </w:t>
                  </w:r>
                  <w:hyperlink r:id="rId14" w:tgtFrame="_blank" w:history="1">
                    <w:r w:rsidRPr="00AD4205">
                      <w:rPr>
                        <w:rStyle w:val="Hipersaitas"/>
                        <w:sz w:val="22"/>
                        <w:szCs w:val="22"/>
                      </w:rPr>
                      <w:t>„Swedbank"</w:t>
                    </w:r>
                  </w:hyperlink>
                </w:p>
              </w:tc>
            </w:tr>
            <w:tr w:rsidR="00C77192" w:rsidRPr="00AD4205" w14:paraId="75926240" w14:textId="77777777" w:rsidTr="000F2376">
              <w:trPr>
                <w:trHeight w:val="249"/>
                <w:tblCellSpacing w:w="0" w:type="dxa"/>
              </w:trPr>
              <w:tc>
                <w:tcPr>
                  <w:tcW w:w="2537" w:type="dxa"/>
                  <w:tcBorders>
                    <w:top w:val="outset" w:sz="6" w:space="0" w:color="auto"/>
                    <w:left w:val="outset" w:sz="6" w:space="0" w:color="auto"/>
                    <w:bottom w:val="outset" w:sz="6" w:space="0" w:color="auto"/>
                    <w:right w:val="outset" w:sz="6" w:space="0" w:color="auto"/>
                  </w:tcBorders>
                  <w:vAlign w:val="center"/>
                  <w:hideMark/>
                </w:tcPr>
                <w:p w14:paraId="6B0FD8E7" w14:textId="77777777" w:rsidR="00C77192" w:rsidRPr="00AD4205" w:rsidRDefault="00C77192" w:rsidP="00783335">
                  <w:pPr>
                    <w:spacing w:before="100" w:beforeAutospacing="1" w:after="100" w:afterAutospacing="1"/>
                    <w:rPr>
                      <w:sz w:val="22"/>
                      <w:szCs w:val="22"/>
                    </w:rPr>
                  </w:pPr>
                  <w:r w:rsidRPr="00AD4205">
                    <w:rPr>
                      <w:sz w:val="22"/>
                      <w:szCs w:val="22"/>
                    </w:rPr>
                    <w:t>LT42 7230 0000 0012 0025</w:t>
                  </w:r>
                </w:p>
              </w:tc>
              <w:tc>
                <w:tcPr>
                  <w:tcW w:w="1756" w:type="dxa"/>
                  <w:tcBorders>
                    <w:top w:val="outset" w:sz="6" w:space="0" w:color="auto"/>
                    <w:left w:val="outset" w:sz="6" w:space="0" w:color="auto"/>
                    <w:bottom w:val="outset" w:sz="6" w:space="0" w:color="auto"/>
                    <w:right w:val="outset" w:sz="6" w:space="0" w:color="auto"/>
                  </w:tcBorders>
                  <w:vAlign w:val="center"/>
                  <w:hideMark/>
                </w:tcPr>
                <w:p w14:paraId="5A010E67" w14:textId="77777777" w:rsidR="00C77192" w:rsidRPr="00AD4205" w:rsidRDefault="00C77192" w:rsidP="00783335">
                  <w:pPr>
                    <w:spacing w:before="100" w:beforeAutospacing="1" w:after="100" w:afterAutospacing="1"/>
                    <w:rPr>
                      <w:sz w:val="22"/>
                      <w:szCs w:val="22"/>
                    </w:rPr>
                  </w:pPr>
                  <w:r w:rsidRPr="00AD4205">
                    <w:rPr>
                      <w:sz w:val="22"/>
                      <w:szCs w:val="22"/>
                    </w:rPr>
                    <w:t xml:space="preserve">UAB </w:t>
                  </w:r>
                  <w:hyperlink r:id="rId15" w:tgtFrame="_blank" w:history="1">
                    <w:r w:rsidRPr="00AD4205">
                      <w:rPr>
                        <w:rStyle w:val="Hipersaitas"/>
                        <w:sz w:val="22"/>
                        <w:szCs w:val="22"/>
                      </w:rPr>
                      <w:t>Medicinos bankas</w:t>
                    </w:r>
                  </w:hyperlink>
                </w:p>
              </w:tc>
            </w:tr>
          </w:tbl>
          <w:p w14:paraId="0BD0337B" w14:textId="77777777" w:rsidR="00C77192" w:rsidRPr="00AD4205" w:rsidRDefault="00C77192" w:rsidP="003E593E">
            <w:pPr>
              <w:jc w:val="both"/>
              <w:rPr>
                <w:color w:val="FF6600"/>
                <w:sz w:val="22"/>
                <w:szCs w:val="22"/>
              </w:rPr>
            </w:pPr>
          </w:p>
          <w:p w14:paraId="4D539D78" w14:textId="77777777" w:rsidR="003E593E" w:rsidRPr="00AD4205" w:rsidRDefault="003E593E" w:rsidP="003E593E">
            <w:pPr>
              <w:jc w:val="both"/>
              <w:rPr>
                <w:rStyle w:val="FontStyle15"/>
              </w:rPr>
            </w:pPr>
            <w:r w:rsidRPr="00AD4205">
              <w:rPr>
                <w:rStyle w:val="FontStyle15"/>
              </w:rPr>
              <w:t>Įmokos kvite (mokėjimo nurodyme) privalu nurodyti duomenis asmens, kurio vardu pateiktas prašymas, o ne giminaičio ar kito asmens duomenis.</w:t>
            </w:r>
          </w:p>
          <w:p w14:paraId="1BCCEFBE" w14:textId="77777777" w:rsidR="003E593E" w:rsidRPr="00AD4205" w:rsidRDefault="003E593E" w:rsidP="003E593E">
            <w:pPr>
              <w:jc w:val="both"/>
              <w:rPr>
                <w:sz w:val="22"/>
                <w:szCs w:val="22"/>
              </w:rPr>
            </w:pPr>
          </w:p>
          <w:p w14:paraId="20161C20" w14:textId="77777777" w:rsidR="006F065A" w:rsidRPr="00AD4205" w:rsidRDefault="003E593E" w:rsidP="00AD4205">
            <w:pPr>
              <w:jc w:val="both"/>
              <w:rPr>
                <w:rStyle w:val="FontStyle15"/>
              </w:rPr>
            </w:pPr>
            <w:r w:rsidRPr="00AD4205">
              <w:rPr>
                <w:rStyle w:val="FontStyle15"/>
              </w:rPr>
              <w:t>Jei prašymas pateikiamas internetu, prisijungus prie metrikacijos paslaugų informacinės sistemos MEP, patartina valstybės rinkliavą sumokėti tik el. paštu arba trumpąja SMS žinute gavus patvirtinimą apie paslaugos atlikimą bei teisingai suformuotą mokėjimo nurodymą.</w:t>
            </w:r>
          </w:p>
        </w:tc>
      </w:tr>
      <w:tr w:rsidR="006F065A" w:rsidRPr="00AD4205" w14:paraId="6AF91481" w14:textId="77777777">
        <w:trPr>
          <w:trHeight w:val="789"/>
          <w:jc w:val="center"/>
        </w:trPr>
        <w:tc>
          <w:tcPr>
            <w:tcW w:w="595" w:type="dxa"/>
            <w:tcBorders>
              <w:top w:val="single" w:sz="4" w:space="0" w:color="auto"/>
              <w:left w:val="single" w:sz="6" w:space="0" w:color="auto"/>
              <w:bottom w:val="single" w:sz="4" w:space="0" w:color="auto"/>
              <w:right w:val="single" w:sz="6" w:space="0" w:color="auto"/>
            </w:tcBorders>
          </w:tcPr>
          <w:p w14:paraId="724DAA9B" w14:textId="77777777" w:rsidR="006F065A" w:rsidRPr="00AD4205" w:rsidRDefault="006F065A" w:rsidP="003E593E">
            <w:pPr>
              <w:jc w:val="both"/>
              <w:rPr>
                <w:rStyle w:val="FontStyle14"/>
                <w:b w:val="0"/>
              </w:rPr>
            </w:pPr>
            <w:r w:rsidRPr="00AD4205">
              <w:rPr>
                <w:rStyle w:val="FontStyle14"/>
                <w:b w:val="0"/>
              </w:rPr>
              <w:lastRenderedPageBreak/>
              <w:t>12.</w:t>
            </w:r>
          </w:p>
        </w:tc>
        <w:tc>
          <w:tcPr>
            <w:tcW w:w="3479" w:type="dxa"/>
            <w:tcBorders>
              <w:top w:val="single" w:sz="4" w:space="0" w:color="auto"/>
              <w:left w:val="single" w:sz="6" w:space="0" w:color="auto"/>
              <w:bottom w:val="single" w:sz="4" w:space="0" w:color="auto"/>
              <w:right w:val="single" w:sz="6" w:space="0" w:color="auto"/>
            </w:tcBorders>
          </w:tcPr>
          <w:p w14:paraId="2896E68F" w14:textId="77777777" w:rsidR="006F065A" w:rsidRPr="00AD4205" w:rsidRDefault="006F065A" w:rsidP="003E593E">
            <w:pPr>
              <w:rPr>
                <w:rStyle w:val="FontStyle19"/>
                <w:b/>
                <w:bCs/>
              </w:rPr>
            </w:pPr>
            <w:r w:rsidRPr="00AD4205">
              <w:rPr>
                <w:rStyle w:val="FontStyle15"/>
              </w:rPr>
              <w:t>Prašymo forma, pildymo pavyzdys    ir prašymo turinys</w:t>
            </w:r>
          </w:p>
        </w:tc>
        <w:tc>
          <w:tcPr>
            <w:tcW w:w="5040" w:type="dxa"/>
            <w:tcBorders>
              <w:top w:val="single" w:sz="4" w:space="0" w:color="auto"/>
              <w:left w:val="single" w:sz="6" w:space="0" w:color="auto"/>
              <w:bottom w:val="single" w:sz="4" w:space="0" w:color="auto"/>
              <w:right w:val="single" w:sz="6" w:space="0" w:color="auto"/>
            </w:tcBorders>
          </w:tcPr>
          <w:p w14:paraId="4017C54E" w14:textId="534DFD01" w:rsidR="006F065A" w:rsidRPr="00AD4205" w:rsidRDefault="006F065A" w:rsidP="003E593E">
            <w:pPr>
              <w:jc w:val="both"/>
              <w:rPr>
                <w:rStyle w:val="FontStyle19"/>
              </w:rPr>
            </w:pPr>
            <w:r w:rsidRPr="00AD4205">
              <w:rPr>
                <w:rStyle w:val="FontStyle15"/>
              </w:rPr>
              <w:t xml:space="preserve">Privaloma prašymo forma </w:t>
            </w:r>
            <w:r w:rsidR="00034496">
              <w:rPr>
                <w:rStyle w:val="FontStyle15"/>
              </w:rPr>
              <w:t>yra</w:t>
            </w:r>
            <w:r w:rsidRPr="00AD4205">
              <w:rPr>
                <w:rStyle w:val="FontStyle15"/>
              </w:rPr>
              <w:t xml:space="preserve"> patvirtinta</w:t>
            </w:r>
          </w:p>
        </w:tc>
      </w:tr>
      <w:tr w:rsidR="006F065A" w:rsidRPr="00AD4205" w14:paraId="340474A2" w14:textId="77777777">
        <w:trPr>
          <w:trHeight w:val="755"/>
          <w:jc w:val="center"/>
        </w:trPr>
        <w:tc>
          <w:tcPr>
            <w:tcW w:w="595" w:type="dxa"/>
            <w:tcBorders>
              <w:top w:val="single" w:sz="4" w:space="0" w:color="auto"/>
              <w:left w:val="single" w:sz="6" w:space="0" w:color="auto"/>
              <w:bottom w:val="single" w:sz="4" w:space="0" w:color="auto"/>
              <w:right w:val="single" w:sz="6" w:space="0" w:color="auto"/>
            </w:tcBorders>
          </w:tcPr>
          <w:p w14:paraId="70948A87" w14:textId="77777777" w:rsidR="006F065A" w:rsidRPr="00AD4205" w:rsidRDefault="006F065A" w:rsidP="003E593E">
            <w:pPr>
              <w:jc w:val="both"/>
              <w:rPr>
                <w:rStyle w:val="FontStyle14"/>
                <w:b w:val="0"/>
              </w:rPr>
            </w:pPr>
            <w:r w:rsidRPr="00AD4205">
              <w:rPr>
                <w:rStyle w:val="FontStyle14"/>
                <w:b w:val="0"/>
              </w:rPr>
              <w:t>13.</w:t>
            </w:r>
          </w:p>
        </w:tc>
        <w:tc>
          <w:tcPr>
            <w:tcW w:w="3479" w:type="dxa"/>
            <w:tcBorders>
              <w:top w:val="single" w:sz="4" w:space="0" w:color="auto"/>
              <w:left w:val="single" w:sz="6" w:space="0" w:color="auto"/>
              <w:bottom w:val="single" w:sz="4" w:space="0" w:color="auto"/>
              <w:right w:val="single" w:sz="6" w:space="0" w:color="auto"/>
            </w:tcBorders>
          </w:tcPr>
          <w:p w14:paraId="0D934C04" w14:textId="77777777" w:rsidR="00267315" w:rsidRPr="00AD4205" w:rsidRDefault="006F065A" w:rsidP="003E593E">
            <w:pPr>
              <w:rPr>
                <w:rStyle w:val="FontStyle19"/>
              </w:rPr>
            </w:pPr>
            <w:r w:rsidRPr="00AD4205">
              <w:rPr>
                <w:rStyle w:val="FontStyle19"/>
              </w:rPr>
              <w:t xml:space="preserve">Informacinės ir ryšių </w:t>
            </w:r>
          </w:p>
          <w:p w14:paraId="66D7E960" w14:textId="77777777" w:rsidR="006F065A" w:rsidRPr="00AD4205" w:rsidRDefault="006F065A" w:rsidP="003E593E">
            <w:pPr>
              <w:rPr>
                <w:rStyle w:val="FontStyle19"/>
              </w:rPr>
            </w:pPr>
            <w:r w:rsidRPr="00AD4205">
              <w:rPr>
                <w:rStyle w:val="FontStyle19"/>
              </w:rPr>
              <w:t>technologijos, naudojamos teikiant administracinę paslaugą.</w:t>
            </w:r>
          </w:p>
          <w:p w14:paraId="0421035C" w14:textId="77777777" w:rsidR="006F065A" w:rsidRPr="00AD4205" w:rsidRDefault="006F065A" w:rsidP="003E593E">
            <w:pPr>
              <w:rPr>
                <w:rStyle w:val="FontStyle19"/>
              </w:rPr>
            </w:pPr>
          </w:p>
        </w:tc>
        <w:tc>
          <w:tcPr>
            <w:tcW w:w="5040" w:type="dxa"/>
            <w:tcBorders>
              <w:top w:val="single" w:sz="4" w:space="0" w:color="auto"/>
              <w:left w:val="single" w:sz="6" w:space="0" w:color="auto"/>
              <w:bottom w:val="single" w:sz="4" w:space="0" w:color="auto"/>
              <w:right w:val="single" w:sz="6" w:space="0" w:color="auto"/>
            </w:tcBorders>
          </w:tcPr>
          <w:p w14:paraId="1590B0B0" w14:textId="77777777" w:rsidR="00493BC1" w:rsidRPr="002C3A90" w:rsidRDefault="00493BC1" w:rsidP="00493BC1">
            <w:pPr>
              <w:pStyle w:val="Style13"/>
              <w:widowControl/>
              <w:spacing w:line="240" w:lineRule="auto"/>
              <w:ind w:firstLine="5"/>
              <w:jc w:val="both"/>
              <w:rPr>
                <w:rStyle w:val="FontStyle19"/>
              </w:rPr>
            </w:pPr>
            <w:r w:rsidRPr="00AA4C14">
              <w:rPr>
                <w:rStyle w:val="FontStyle19"/>
              </w:rPr>
              <w:t xml:space="preserve">Yra galimybė pateikti prašymą naudojantis  </w:t>
            </w:r>
            <w:r w:rsidRPr="002C3A90">
              <w:rPr>
                <w:rStyle w:val="FontStyle19"/>
              </w:rPr>
              <w:t>VĮ Registrų centro Savitarna</w:t>
            </w:r>
          </w:p>
          <w:p w14:paraId="6AD6FED7" w14:textId="77777777" w:rsidR="00493BC1" w:rsidRDefault="00000000" w:rsidP="00493BC1">
            <w:pPr>
              <w:pStyle w:val="Style13"/>
              <w:widowControl/>
              <w:spacing w:line="240" w:lineRule="auto"/>
              <w:ind w:firstLine="5"/>
              <w:jc w:val="both"/>
              <w:rPr>
                <w:rStyle w:val="FontStyle19"/>
              </w:rPr>
            </w:pPr>
            <w:hyperlink r:id="rId16" w:history="1">
              <w:r w:rsidR="00493BC1" w:rsidRPr="002C3A90">
                <w:rPr>
                  <w:rStyle w:val="FontStyle19"/>
                </w:rPr>
                <w:t>https://mgvdisisorinis.registrucentras.lt</w:t>
              </w:r>
            </w:hyperlink>
          </w:p>
          <w:p w14:paraId="0B3FE805" w14:textId="77777777" w:rsidR="00493BC1" w:rsidRDefault="00493BC1" w:rsidP="003E593E">
            <w:pPr>
              <w:pStyle w:val="Style13"/>
              <w:widowControl/>
              <w:spacing w:line="240" w:lineRule="auto"/>
              <w:ind w:firstLine="5"/>
              <w:jc w:val="both"/>
              <w:rPr>
                <w:rStyle w:val="FontStyle19"/>
              </w:rPr>
            </w:pPr>
          </w:p>
          <w:p w14:paraId="1476FE3F" w14:textId="2DB4C39C" w:rsidR="006F065A" w:rsidRPr="00493BC1" w:rsidRDefault="000F2376" w:rsidP="00493BC1">
            <w:pPr>
              <w:pStyle w:val="Style13"/>
              <w:widowControl/>
              <w:spacing w:line="240" w:lineRule="auto"/>
              <w:ind w:firstLine="5"/>
              <w:jc w:val="both"/>
              <w:rPr>
                <w:rStyle w:val="FontStyle19"/>
                <w:u w:val="single"/>
              </w:rPr>
            </w:pPr>
            <w:r w:rsidRPr="00AD4205">
              <w:rPr>
                <w:rStyle w:val="FontStyle19"/>
              </w:rPr>
              <w:t xml:space="preserve">Paslaugos </w:t>
            </w:r>
            <w:r w:rsidR="006F065A" w:rsidRPr="00AD4205">
              <w:rPr>
                <w:rStyle w:val="FontStyle19"/>
              </w:rPr>
              <w:t>perkėlimo</w:t>
            </w:r>
            <w:r w:rsidRPr="00AD4205">
              <w:rPr>
                <w:rStyle w:val="FontStyle19"/>
              </w:rPr>
              <w:t xml:space="preserve"> į internetą brandos</w:t>
            </w:r>
            <w:r w:rsidR="006F065A" w:rsidRPr="00AD4205">
              <w:rPr>
                <w:rStyle w:val="FontStyle19"/>
              </w:rPr>
              <w:t xml:space="preserve"> lygis – </w:t>
            </w:r>
            <w:r w:rsidR="006F065A" w:rsidRPr="00AD4205">
              <w:rPr>
                <w:rStyle w:val="FontStyle17"/>
                <w:i w:val="0"/>
              </w:rPr>
              <w:t>dvipusės sąveikos lygis.</w:t>
            </w:r>
          </w:p>
        </w:tc>
      </w:tr>
      <w:tr w:rsidR="006F065A" w:rsidRPr="00AD4205" w14:paraId="65BB0CC3" w14:textId="77777777">
        <w:trPr>
          <w:trHeight w:val="555"/>
          <w:jc w:val="center"/>
        </w:trPr>
        <w:tc>
          <w:tcPr>
            <w:tcW w:w="595" w:type="dxa"/>
            <w:tcBorders>
              <w:top w:val="single" w:sz="4" w:space="0" w:color="auto"/>
              <w:left w:val="single" w:sz="6" w:space="0" w:color="auto"/>
              <w:bottom w:val="single" w:sz="4" w:space="0" w:color="auto"/>
              <w:right w:val="single" w:sz="6" w:space="0" w:color="auto"/>
            </w:tcBorders>
          </w:tcPr>
          <w:p w14:paraId="29FB28BE" w14:textId="77777777" w:rsidR="006F065A" w:rsidRPr="00AD4205" w:rsidRDefault="006F065A" w:rsidP="003E593E">
            <w:pPr>
              <w:jc w:val="both"/>
              <w:rPr>
                <w:rStyle w:val="FontStyle14"/>
                <w:b w:val="0"/>
              </w:rPr>
            </w:pPr>
            <w:r w:rsidRPr="00AD4205">
              <w:rPr>
                <w:rStyle w:val="FontStyle14"/>
                <w:b w:val="0"/>
              </w:rPr>
              <w:t>14.</w:t>
            </w:r>
          </w:p>
        </w:tc>
        <w:tc>
          <w:tcPr>
            <w:tcW w:w="3479" w:type="dxa"/>
            <w:tcBorders>
              <w:top w:val="single" w:sz="4" w:space="0" w:color="auto"/>
              <w:left w:val="single" w:sz="6" w:space="0" w:color="auto"/>
              <w:bottom w:val="single" w:sz="4" w:space="0" w:color="auto"/>
              <w:right w:val="single" w:sz="6" w:space="0" w:color="auto"/>
            </w:tcBorders>
          </w:tcPr>
          <w:p w14:paraId="2356DC37" w14:textId="77777777" w:rsidR="00267315" w:rsidRPr="00AD4205" w:rsidRDefault="006F065A" w:rsidP="003E593E">
            <w:pPr>
              <w:rPr>
                <w:rStyle w:val="FontStyle15"/>
              </w:rPr>
            </w:pPr>
            <w:r w:rsidRPr="00AD4205">
              <w:rPr>
                <w:rStyle w:val="FontStyle15"/>
              </w:rPr>
              <w:t xml:space="preserve">Administracinės paslaugos </w:t>
            </w:r>
          </w:p>
          <w:p w14:paraId="564ADFA1" w14:textId="77777777" w:rsidR="006F065A" w:rsidRPr="00AD4205" w:rsidRDefault="006F065A" w:rsidP="003E593E">
            <w:pPr>
              <w:rPr>
                <w:rStyle w:val="FontStyle19"/>
              </w:rPr>
            </w:pPr>
            <w:r w:rsidRPr="00AD4205">
              <w:rPr>
                <w:rStyle w:val="FontStyle15"/>
              </w:rPr>
              <w:t>teikimo ypatumai</w:t>
            </w:r>
          </w:p>
        </w:tc>
        <w:tc>
          <w:tcPr>
            <w:tcW w:w="5040" w:type="dxa"/>
            <w:tcBorders>
              <w:top w:val="single" w:sz="4" w:space="0" w:color="auto"/>
              <w:left w:val="single" w:sz="6" w:space="0" w:color="auto"/>
              <w:bottom w:val="single" w:sz="4" w:space="0" w:color="auto"/>
              <w:right w:val="single" w:sz="6" w:space="0" w:color="auto"/>
            </w:tcBorders>
          </w:tcPr>
          <w:p w14:paraId="1171FF6E" w14:textId="77777777" w:rsidR="006F065A" w:rsidRPr="00AD4205" w:rsidRDefault="006F065A" w:rsidP="003E593E">
            <w:pPr>
              <w:rPr>
                <w:rStyle w:val="FontStyle19"/>
              </w:rPr>
            </w:pPr>
            <w:r w:rsidRPr="00AD4205">
              <w:rPr>
                <w:rStyle w:val="FontStyle19"/>
              </w:rPr>
              <w:t>Administracinė paslauga yra galutinė</w:t>
            </w:r>
          </w:p>
          <w:p w14:paraId="5D60CD91" w14:textId="77777777" w:rsidR="006F065A" w:rsidRPr="00AD4205" w:rsidRDefault="006F065A" w:rsidP="003E593E">
            <w:pPr>
              <w:rPr>
                <w:rStyle w:val="FontStyle15"/>
              </w:rPr>
            </w:pPr>
          </w:p>
        </w:tc>
      </w:tr>
      <w:tr w:rsidR="006F065A" w:rsidRPr="00AD4205" w14:paraId="492DCB25" w14:textId="77777777">
        <w:trPr>
          <w:trHeight w:val="495"/>
          <w:jc w:val="center"/>
        </w:trPr>
        <w:tc>
          <w:tcPr>
            <w:tcW w:w="595" w:type="dxa"/>
            <w:tcBorders>
              <w:top w:val="single" w:sz="4" w:space="0" w:color="auto"/>
              <w:left w:val="single" w:sz="6" w:space="0" w:color="auto"/>
              <w:bottom w:val="single" w:sz="6" w:space="0" w:color="auto"/>
              <w:right w:val="single" w:sz="6" w:space="0" w:color="auto"/>
            </w:tcBorders>
          </w:tcPr>
          <w:p w14:paraId="53E593EB" w14:textId="77777777" w:rsidR="006F065A" w:rsidRPr="00AD4205" w:rsidRDefault="006F065A" w:rsidP="003E593E">
            <w:pPr>
              <w:jc w:val="both"/>
              <w:rPr>
                <w:rStyle w:val="FontStyle14"/>
                <w:b w:val="0"/>
              </w:rPr>
            </w:pPr>
            <w:r w:rsidRPr="00AD4205">
              <w:rPr>
                <w:rStyle w:val="FontStyle14"/>
                <w:b w:val="0"/>
              </w:rPr>
              <w:t>15.</w:t>
            </w:r>
          </w:p>
        </w:tc>
        <w:tc>
          <w:tcPr>
            <w:tcW w:w="3479" w:type="dxa"/>
            <w:tcBorders>
              <w:top w:val="single" w:sz="4" w:space="0" w:color="auto"/>
              <w:left w:val="single" w:sz="6" w:space="0" w:color="auto"/>
              <w:bottom w:val="single" w:sz="6" w:space="0" w:color="auto"/>
              <w:right w:val="single" w:sz="6" w:space="0" w:color="auto"/>
            </w:tcBorders>
          </w:tcPr>
          <w:p w14:paraId="29687A9C" w14:textId="77777777" w:rsidR="006F065A" w:rsidRPr="00AD4205" w:rsidRDefault="006F065A" w:rsidP="003E593E">
            <w:pPr>
              <w:rPr>
                <w:rStyle w:val="FontStyle19"/>
              </w:rPr>
            </w:pPr>
            <w:r w:rsidRPr="00AD4205">
              <w:rPr>
                <w:rStyle w:val="FontStyle19"/>
              </w:rPr>
              <w:t>Administracinių paslaugų teikimo aprašymų įtraukimas į dokumentų apskaitą</w:t>
            </w:r>
          </w:p>
        </w:tc>
        <w:tc>
          <w:tcPr>
            <w:tcW w:w="5040" w:type="dxa"/>
            <w:tcBorders>
              <w:top w:val="single" w:sz="4" w:space="0" w:color="auto"/>
              <w:left w:val="single" w:sz="6" w:space="0" w:color="auto"/>
              <w:bottom w:val="single" w:sz="6" w:space="0" w:color="auto"/>
              <w:right w:val="single" w:sz="6" w:space="0" w:color="auto"/>
            </w:tcBorders>
          </w:tcPr>
          <w:p w14:paraId="28347D27" w14:textId="77777777" w:rsidR="006F065A" w:rsidRPr="00AD4205" w:rsidRDefault="006F065A" w:rsidP="003E593E">
            <w:pPr>
              <w:jc w:val="both"/>
              <w:rPr>
                <w:rStyle w:val="FontStyle20"/>
              </w:rPr>
            </w:pPr>
            <w:r w:rsidRPr="00AD4205">
              <w:rPr>
                <w:sz w:val="22"/>
                <w:szCs w:val="22"/>
              </w:rPr>
              <w:t>Aprašymas įtraukiamas į Trakų rajono savivaldybės administracijos dokumentų apskaitą (bylos        indeksas .......; identifikavimo žymuo ........)</w:t>
            </w:r>
          </w:p>
          <w:p w14:paraId="00B209C7" w14:textId="77777777" w:rsidR="006F065A" w:rsidRPr="00AD4205" w:rsidRDefault="006F065A" w:rsidP="003E593E">
            <w:pPr>
              <w:rPr>
                <w:rStyle w:val="FontStyle15"/>
              </w:rPr>
            </w:pPr>
          </w:p>
        </w:tc>
      </w:tr>
    </w:tbl>
    <w:p w14:paraId="7CD71897" w14:textId="77777777" w:rsidR="006F065A" w:rsidRPr="00AD4205" w:rsidRDefault="006F065A">
      <w:pPr>
        <w:rPr>
          <w:sz w:val="22"/>
          <w:szCs w:val="22"/>
        </w:rPr>
      </w:pPr>
    </w:p>
    <w:sectPr w:rsidR="006F065A" w:rsidRPr="00AD4205" w:rsidSect="006F065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E0AC0"/>
    <w:multiLevelType w:val="multilevel"/>
    <w:tmpl w:val="220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1492E"/>
    <w:multiLevelType w:val="hybridMultilevel"/>
    <w:tmpl w:val="1D189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3514788">
    <w:abstractNumId w:val="1"/>
  </w:num>
  <w:num w:numId="2" w16cid:durableId="211224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5A"/>
    <w:rsid w:val="00034496"/>
    <w:rsid w:val="00034BA1"/>
    <w:rsid w:val="000C4754"/>
    <w:rsid w:val="000F2376"/>
    <w:rsid w:val="00131338"/>
    <w:rsid w:val="001C3DE7"/>
    <w:rsid w:val="00267315"/>
    <w:rsid w:val="00367626"/>
    <w:rsid w:val="003E593E"/>
    <w:rsid w:val="00493BC1"/>
    <w:rsid w:val="00556E25"/>
    <w:rsid w:val="005C0E6F"/>
    <w:rsid w:val="005C3365"/>
    <w:rsid w:val="005E56F0"/>
    <w:rsid w:val="006166B6"/>
    <w:rsid w:val="00664CF1"/>
    <w:rsid w:val="006F065A"/>
    <w:rsid w:val="00822B28"/>
    <w:rsid w:val="0086034C"/>
    <w:rsid w:val="008A5C8A"/>
    <w:rsid w:val="00905A5B"/>
    <w:rsid w:val="00933791"/>
    <w:rsid w:val="00A23005"/>
    <w:rsid w:val="00A878F8"/>
    <w:rsid w:val="00AD4205"/>
    <w:rsid w:val="00AE616F"/>
    <w:rsid w:val="00AF1C41"/>
    <w:rsid w:val="00B32D66"/>
    <w:rsid w:val="00C41EDC"/>
    <w:rsid w:val="00C77192"/>
    <w:rsid w:val="00E1046D"/>
    <w:rsid w:val="00ED2C48"/>
    <w:rsid w:val="00F74097"/>
    <w:rsid w:val="00F8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076BF"/>
  <w15:docId w15:val="{3EF9F797-F6FD-4F52-8FFD-FFD77B4B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065A"/>
    <w:pPr>
      <w:widowControl w:val="0"/>
      <w:autoSpaceDE w:val="0"/>
      <w:autoSpaceDN w:val="0"/>
      <w:adjustRightInd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basedOn w:val="Numatytasispastraiposriftas"/>
    <w:rsid w:val="006F065A"/>
    <w:rPr>
      <w:rFonts w:ascii="Times New Roman" w:hAnsi="Times New Roman" w:cs="Times New Roman"/>
      <w:b/>
      <w:bCs/>
      <w:sz w:val="22"/>
      <w:szCs w:val="22"/>
    </w:rPr>
  </w:style>
  <w:style w:type="character" w:customStyle="1" w:styleId="FontStyle15">
    <w:name w:val="Font Style15"/>
    <w:basedOn w:val="Numatytasispastraiposriftas"/>
    <w:rsid w:val="006F065A"/>
    <w:rPr>
      <w:rFonts w:ascii="Times New Roman" w:hAnsi="Times New Roman" w:cs="Times New Roman"/>
      <w:sz w:val="22"/>
      <w:szCs w:val="22"/>
    </w:rPr>
  </w:style>
  <w:style w:type="character" w:customStyle="1" w:styleId="FontStyle16">
    <w:name w:val="Font Style16"/>
    <w:basedOn w:val="Numatytasispastraiposriftas"/>
    <w:rsid w:val="006F065A"/>
    <w:rPr>
      <w:rFonts w:ascii="Times New Roman" w:hAnsi="Times New Roman" w:cs="Times New Roman"/>
      <w:i/>
      <w:iCs/>
      <w:sz w:val="22"/>
      <w:szCs w:val="22"/>
    </w:rPr>
  </w:style>
  <w:style w:type="paragraph" w:customStyle="1" w:styleId="Style3">
    <w:name w:val="Style3"/>
    <w:basedOn w:val="prastasis"/>
    <w:rsid w:val="006F065A"/>
    <w:pPr>
      <w:spacing w:line="276" w:lineRule="exact"/>
    </w:pPr>
  </w:style>
  <w:style w:type="paragraph" w:customStyle="1" w:styleId="Style6">
    <w:name w:val="Style6"/>
    <w:basedOn w:val="prastasis"/>
    <w:rsid w:val="006F065A"/>
    <w:pPr>
      <w:spacing w:line="276" w:lineRule="exact"/>
      <w:jc w:val="center"/>
    </w:pPr>
  </w:style>
  <w:style w:type="paragraph" w:customStyle="1" w:styleId="Default">
    <w:name w:val="Default"/>
    <w:rsid w:val="006F065A"/>
    <w:pPr>
      <w:autoSpaceDE w:val="0"/>
      <w:autoSpaceDN w:val="0"/>
      <w:adjustRightInd w:val="0"/>
    </w:pPr>
    <w:rPr>
      <w:color w:val="000000"/>
      <w:sz w:val="24"/>
      <w:szCs w:val="24"/>
      <w:lang w:val="en-US" w:eastAsia="en-US"/>
    </w:rPr>
  </w:style>
  <w:style w:type="character" w:customStyle="1" w:styleId="FontStyle18">
    <w:name w:val="Font Style18"/>
    <w:basedOn w:val="Numatytasispastraiposriftas"/>
    <w:rsid w:val="006F065A"/>
    <w:rPr>
      <w:rFonts w:ascii="Times New Roman" w:hAnsi="Times New Roman" w:cs="Times New Roman"/>
      <w:b/>
      <w:bCs/>
      <w:sz w:val="22"/>
      <w:szCs w:val="22"/>
    </w:rPr>
  </w:style>
  <w:style w:type="paragraph" w:customStyle="1" w:styleId="Style5">
    <w:name w:val="Style5"/>
    <w:basedOn w:val="prastasis"/>
    <w:rsid w:val="006F065A"/>
    <w:pPr>
      <w:spacing w:line="274" w:lineRule="exact"/>
      <w:jc w:val="both"/>
    </w:pPr>
  </w:style>
  <w:style w:type="character" w:customStyle="1" w:styleId="FontStyle19">
    <w:name w:val="Font Style19"/>
    <w:basedOn w:val="Numatytasispastraiposriftas"/>
    <w:rsid w:val="006F065A"/>
    <w:rPr>
      <w:rFonts w:ascii="Times New Roman" w:hAnsi="Times New Roman" w:cs="Times New Roman"/>
      <w:sz w:val="22"/>
      <w:szCs w:val="22"/>
    </w:rPr>
  </w:style>
  <w:style w:type="paragraph" w:customStyle="1" w:styleId="Style13">
    <w:name w:val="Style13"/>
    <w:basedOn w:val="prastasis"/>
    <w:rsid w:val="006F065A"/>
    <w:pPr>
      <w:spacing w:line="269" w:lineRule="exact"/>
    </w:pPr>
  </w:style>
  <w:style w:type="character" w:customStyle="1" w:styleId="FontStyle20">
    <w:name w:val="Font Style20"/>
    <w:basedOn w:val="Numatytasispastraiposriftas"/>
    <w:rsid w:val="006F065A"/>
    <w:rPr>
      <w:rFonts w:ascii="Times New Roman" w:hAnsi="Times New Roman" w:cs="Times New Roman"/>
      <w:i/>
      <w:iCs/>
      <w:sz w:val="22"/>
      <w:szCs w:val="22"/>
    </w:rPr>
  </w:style>
  <w:style w:type="character" w:styleId="Hipersaitas">
    <w:name w:val="Hyperlink"/>
    <w:basedOn w:val="Numatytasispastraiposriftas"/>
    <w:uiPriority w:val="99"/>
    <w:rsid w:val="006F065A"/>
    <w:rPr>
      <w:color w:val="0000FF"/>
      <w:u w:val="single"/>
    </w:rPr>
  </w:style>
  <w:style w:type="paragraph" w:customStyle="1" w:styleId="Style12">
    <w:name w:val="Style12"/>
    <w:basedOn w:val="prastasis"/>
    <w:rsid w:val="006F065A"/>
    <w:pPr>
      <w:spacing w:line="278" w:lineRule="exact"/>
    </w:pPr>
  </w:style>
  <w:style w:type="character" w:customStyle="1" w:styleId="FontStyle17">
    <w:name w:val="Font Style17"/>
    <w:basedOn w:val="Numatytasispastraiposriftas"/>
    <w:rsid w:val="006F065A"/>
    <w:rPr>
      <w:rFonts w:ascii="Times New Roman" w:hAnsi="Times New Roman" w:cs="Times New Roman"/>
      <w:i/>
      <w:iCs/>
      <w:sz w:val="22"/>
      <w:szCs w:val="22"/>
    </w:rPr>
  </w:style>
  <w:style w:type="paragraph" w:customStyle="1" w:styleId="Style8">
    <w:name w:val="Style8"/>
    <w:basedOn w:val="prastasis"/>
    <w:rsid w:val="006F065A"/>
    <w:pPr>
      <w:spacing w:line="275" w:lineRule="exact"/>
      <w:jc w:val="both"/>
    </w:pPr>
  </w:style>
  <w:style w:type="paragraph" w:customStyle="1" w:styleId="Style9">
    <w:name w:val="Style9"/>
    <w:basedOn w:val="prastasis"/>
    <w:rsid w:val="006F065A"/>
    <w:pPr>
      <w:jc w:val="both"/>
    </w:pPr>
  </w:style>
  <w:style w:type="paragraph" w:customStyle="1" w:styleId="Style4">
    <w:name w:val="Style4"/>
    <w:basedOn w:val="prastasis"/>
    <w:rsid w:val="006F065A"/>
    <w:pPr>
      <w:spacing w:line="274" w:lineRule="exact"/>
      <w:jc w:val="both"/>
    </w:pPr>
  </w:style>
  <w:style w:type="paragraph" w:customStyle="1" w:styleId="Style11">
    <w:name w:val="Style11"/>
    <w:basedOn w:val="prastasis"/>
    <w:rsid w:val="006F065A"/>
    <w:pPr>
      <w:spacing w:line="277" w:lineRule="exact"/>
    </w:pPr>
  </w:style>
  <w:style w:type="paragraph" w:customStyle="1" w:styleId="Style7">
    <w:name w:val="Style7"/>
    <w:basedOn w:val="prastasis"/>
    <w:rsid w:val="006F065A"/>
  </w:style>
  <w:style w:type="character" w:customStyle="1" w:styleId="FontStyle13">
    <w:name w:val="Font Style13"/>
    <w:basedOn w:val="Numatytasispastraiposriftas"/>
    <w:rsid w:val="006F065A"/>
    <w:rPr>
      <w:rFonts w:ascii="Times New Roman" w:hAnsi="Times New Roman" w:cs="Times New Roman"/>
      <w:b/>
      <w:bCs/>
      <w:sz w:val="22"/>
      <w:szCs w:val="22"/>
    </w:rPr>
  </w:style>
  <w:style w:type="paragraph" w:customStyle="1" w:styleId="Style10">
    <w:name w:val="Style10"/>
    <w:basedOn w:val="prastasis"/>
    <w:rsid w:val="005C3365"/>
    <w:pPr>
      <w:spacing w:line="275" w:lineRule="exact"/>
      <w:jc w:val="both"/>
    </w:pPr>
  </w:style>
  <w:style w:type="paragraph" w:customStyle="1" w:styleId="Style1">
    <w:name w:val="Style1"/>
    <w:basedOn w:val="prastasis"/>
    <w:rsid w:val="005C3365"/>
    <w:pPr>
      <w:spacing w:line="274" w:lineRule="exact"/>
      <w:jc w:val="both"/>
    </w:pPr>
  </w:style>
  <w:style w:type="paragraph" w:styleId="Sraopastraipa">
    <w:name w:val="List Paragraph"/>
    <w:basedOn w:val="prastasis"/>
    <w:uiPriority w:val="34"/>
    <w:qFormat/>
    <w:rsid w:val="00822B28"/>
    <w:pPr>
      <w:ind w:left="720"/>
      <w:contextualSpacing/>
    </w:pPr>
  </w:style>
  <w:style w:type="paragraph" w:styleId="prastasiniatinklio">
    <w:name w:val="Normal (Web)"/>
    <w:basedOn w:val="prastasis"/>
    <w:uiPriority w:val="99"/>
    <w:unhideWhenUsed/>
    <w:rsid w:val="00822B28"/>
    <w:pPr>
      <w:widowControl/>
      <w:autoSpaceDE/>
      <w:autoSpaceDN/>
      <w:adjustRightInd/>
      <w:spacing w:before="100" w:beforeAutospacing="1" w:after="100" w:afterAutospacing="1"/>
    </w:pPr>
  </w:style>
  <w:style w:type="character" w:styleId="Grietas">
    <w:name w:val="Strong"/>
    <w:basedOn w:val="Numatytasispastraiposriftas"/>
    <w:uiPriority w:val="22"/>
    <w:qFormat/>
    <w:rsid w:val="00822B28"/>
    <w:rPr>
      <w:b/>
      <w:bCs/>
    </w:rPr>
  </w:style>
  <w:style w:type="character" w:styleId="Emfaz">
    <w:name w:val="Emphasis"/>
    <w:basedOn w:val="Numatytasispastraiposriftas"/>
    <w:uiPriority w:val="20"/>
    <w:qFormat/>
    <w:rsid w:val="00822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39871">
      <w:bodyDiv w:val="1"/>
      <w:marLeft w:val="0"/>
      <w:marRight w:val="0"/>
      <w:marTop w:val="0"/>
      <w:marBottom w:val="0"/>
      <w:divBdr>
        <w:top w:val="none" w:sz="0" w:space="0" w:color="auto"/>
        <w:left w:val="none" w:sz="0" w:space="0" w:color="auto"/>
        <w:bottom w:val="none" w:sz="0" w:space="0" w:color="auto"/>
        <w:right w:val="none" w:sz="0" w:space="0" w:color="auto"/>
      </w:divBdr>
    </w:div>
    <w:div w:id="90900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adele.lt/" TargetMode="External"/><Relationship Id="rId13" Type="http://schemas.openxmlformats.org/officeDocument/2006/relationships/hyperlink" Target="http://www.norde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6d%65%74%72%69%6b%61%63%69%6a%61%40%74%72%61%6b%61%69%2e%6c%74" TargetMode="External"/><Relationship Id="rId12" Type="http://schemas.openxmlformats.org/officeDocument/2006/relationships/hyperlink" Target="http://www.danskebank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gvdisisorinis.registrucentras.lt/" TargetMode="External"/><Relationship Id="rId1" Type="http://schemas.openxmlformats.org/officeDocument/2006/relationships/customXml" Target="../customXml/item1.xml"/><Relationship Id="rId6" Type="http://schemas.openxmlformats.org/officeDocument/2006/relationships/hyperlink" Target="mailto:metrikacija@trakai.lt" TargetMode="External"/><Relationship Id="rId11" Type="http://schemas.openxmlformats.org/officeDocument/2006/relationships/hyperlink" Target="http://www.sb.lt/" TargetMode="External"/><Relationship Id="rId5" Type="http://schemas.openxmlformats.org/officeDocument/2006/relationships/webSettings" Target="webSettings.xml"/><Relationship Id="rId15" Type="http://schemas.openxmlformats.org/officeDocument/2006/relationships/hyperlink" Target="http://www.medbank.lt/" TargetMode="External"/><Relationship Id="rId10" Type="http://schemas.openxmlformats.org/officeDocument/2006/relationships/hyperlink" Target="https://www.seb.lt/" TargetMode="External"/><Relationship Id="rId4" Type="http://schemas.openxmlformats.org/officeDocument/2006/relationships/settings" Target="settings.xml"/><Relationship Id="rId9" Type="http://schemas.openxmlformats.org/officeDocument/2006/relationships/hyperlink" Target="https://www.dnb.lt/" TargetMode="External"/><Relationship Id="rId14" Type="http://schemas.openxmlformats.org/officeDocument/2006/relationships/hyperlink" Target="http://www.swedban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25F5-4B10-461E-9DA4-B950FFC5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920</Words>
  <Characters>5244</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6152</CharactersWithSpaces>
  <SharedDoc>false</SharedDoc>
  <HLinks>
    <vt:vector size="30" baseType="variant">
      <vt:variant>
        <vt:i4>1769561</vt:i4>
      </vt:variant>
      <vt:variant>
        <vt:i4>12</vt:i4>
      </vt:variant>
      <vt:variant>
        <vt:i4>0</vt:i4>
      </vt:variant>
      <vt:variant>
        <vt:i4>5</vt:i4>
      </vt:variant>
      <vt:variant>
        <vt:lpwstr>https://mepis.vrm.lt/</vt:lpwstr>
      </vt:variant>
      <vt:variant>
        <vt:lpwstr/>
      </vt:variant>
      <vt:variant>
        <vt:i4>7995409</vt:i4>
      </vt:variant>
      <vt:variant>
        <vt:i4>9</vt:i4>
      </vt:variant>
      <vt:variant>
        <vt:i4>0</vt:i4>
      </vt:variant>
      <vt:variant>
        <vt:i4>5</vt:i4>
      </vt:variant>
      <vt:variant>
        <vt:lpwstr>mailto:akvile.zaleckaite@trakai.lt</vt:lpwstr>
      </vt:variant>
      <vt:variant>
        <vt:lpwstr/>
      </vt:variant>
      <vt:variant>
        <vt:i4>7995409</vt:i4>
      </vt:variant>
      <vt:variant>
        <vt:i4>6</vt:i4>
      </vt:variant>
      <vt:variant>
        <vt:i4>0</vt:i4>
      </vt:variant>
      <vt:variant>
        <vt:i4>5</vt:i4>
      </vt:variant>
      <vt:variant>
        <vt:lpwstr>mailto:akvile.zaleckaite@trakai.lt</vt:lpwstr>
      </vt:variant>
      <vt:variant>
        <vt:lpwstr/>
      </vt:variant>
      <vt:variant>
        <vt:i4>4718664</vt:i4>
      </vt:variant>
      <vt:variant>
        <vt:i4>3</vt:i4>
      </vt:variant>
      <vt:variant>
        <vt:i4>0</vt:i4>
      </vt:variant>
      <vt:variant>
        <vt:i4>5</vt:i4>
      </vt:variant>
      <vt:variant>
        <vt:lpwstr>http://www3.lrs.lt/pls/inter3/dokpaieska.showdoc_l?p_id=390714&amp;p_query=&amp;p_tr2=</vt:lpwstr>
      </vt:variant>
      <vt:variant>
        <vt:lpwstr/>
      </vt:variant>
      <vt:variant>
        <vt:i4>1769561</vt:i4>
      </vt:variant>
      <vt:variant>
        <vt:i4>0</vt:i4>
      </vt:variant>
      <vt:variant>
        <vt:i4>0</vt:i4>
      </vt:variant>
      <vt:variant>
        <vt:i4>5</vt:i4>
      </vt:variant>
      <vt:variant>
        <vt:lpwstr>https://mepis.vrm.lt/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Natalija</dc:creator>
  <cp:keywords/>
  <dc:description/>
  <cp:lastModifiedBy>Zofija Abucevic</cp:lastModifiedBy>
  <cp:revision>4</cp:revision>
  <cp:lastPrinted>2014-09-24T13:36:00Z</cp:lastPrinted>
  <dcterms:created xsi:type="dcterms:W3CDTF">2022-09-29T06:19:00Z</dcterms:created>
  <dcterms:modified xsi:type="dcterms:W3CDTF">2022-09-29T13:34:00Z</dcterms:modified>
</cp:coreProperties>
</file>