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3F0D" w14:textId="77777777" w:rsidR="000F565E" w:rsidRPr="00735A2A" w:rsidRDefault="000F565E" w:rsidP="00735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Priimamos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paraiškos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dėl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paramos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medžiojamųjų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gyvūnų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daromos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žalos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prevencijos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priemonėms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įdiegti</w:t>
      </w:r>
      <w:proofErr w:type="spellEnd"/>
    </w:p>
    <w:p w14:paraId="6264D4CD" w14:textId="1521AC7B" w:rsidR="000F565E" w:rsidRPr="00735A2A" w:rsidRDefault="00C360AF" w:rsidP="00735A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A2A">
        <w:rPr>
          <w:rFonts w:ascii="Times New Roman" w:eastAsia="Times New Roman" w:hAnsi="Times New Roman" w:cs="Times New Roman"/>
          <w:b/>
          <w:bCs/>
          <w:sz w:val="24"/>
          <w:szCs w:val="24"/>
        </w:rPr>
        <w:t>2023-05-2</w:t>
      </w:r>
      <w:r w:rsidR="0068784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514498B5" w14:textId="46D72374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Priimamos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paraiškos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dėl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medžiojamųjų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gyvūnų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daromos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žalos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prevencijos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priemonių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diegimo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C360AF"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Trakų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rajone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finansinės</w:t>
      </w:r>
      <w:proofErr w:type="spellEnd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paramos.</w:t>
      </w:r>
    </w:p>
    <w:p w14:paraId="4FA34898" w14:textId="49149895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Medžiojamųjų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gyvūnų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daromos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žalos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prevencijos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priemonėms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diegti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finansinės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paramos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teikimą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reglamentuoja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Trakų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rajono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savivaldybės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administracijos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direktoriaus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202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3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m.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gegužės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2</w:t>
      </w:r>
      <w:r w:rsid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9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d.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įsakymu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Nr. P2E-379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patvirtintas</w:t>
      </w:r>
      <w:proofErr w:type="spellEnd"/>
      <w:r w:rsid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,,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Prevencinių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kuriomis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siekiama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išvengti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medžiojamųjų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gyvūnų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daromos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žalos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Trakų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savivaldybėje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finansinės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paramos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teikimo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68784A" w:rsidRPr="0068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4A" w:rsidRPr="0068784A">
        <w:rPr>
          <w:rFonts w:ascii="Times New Roman" w:hAnsi="Times New Roman" w:cs="Times New Roman"/>
          <w:sz w:val="24"/>
          <w:szCs w:val="24"/>
        </w:rPr>
        <w:t>apraš</w:t>
      </w:r>
      <w:r w:rsidR="0068784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8784A">
        <w:rPr>
          <w:rFonts w:ascii="Times New Roman" w:hAnsi="Times New Roman" w:cs="Times New Roman"/>
          <w:sz w:val="24"/>
          <w:szCs w:val="24"/>
        </w:rPr>
        <w:t>”,</w:t>
      </w:r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pagal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kurį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paraiškos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dėl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medžiojamųjų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gyvūnų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daromos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žalos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prevencijos</w:t>
      </w:r>
      <w:proofErr w:type="spellEnd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68784A">
        <w:rPr>
          <w:rFonts w:ascii="Times New Roman" w:eastAsia="Times New Roman" w:hAnsi="Times New Roman" w:cs="Times New Roman"/>
          <w:color w:val="212529"/>
          <w:sz w:val="24"/>
          <w:szCs w:val="24"/>
        </w:rPr>
        <w:t>priemonių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diegimo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finansinės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paramos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priimamos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iki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birželio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4B5F3E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30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d.</w:t>
      </w:r>
    </w:p>
    <w:p w14:paraId="4624DE30" w14:textId="77777777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Finansiškai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remiamos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žemės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sklypų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kuriuose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medžioklė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nėra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uždrausta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savininkų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valdytojų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naudotojų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įgyvendinamos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prevencijos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priemonės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kuriomis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jie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siekia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išvengti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medžiojamųjų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gyvūnų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daromos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žalos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0F6CB1A8" w14:textId="77777777" w:rsidR="000F565E" w:rsidRPr="00735A2A" w:rsidRDefault="000F565E" w:rsidP="00735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Repelentų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pirkimas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57E821D1" w14:textId="77777777" w:rsidR="000F565E" w:rsidRPr="00735A2A" w:rsidRDefault="000F565E" w:rsidP="00735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Želdinių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žėlinių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apdorojimo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repelentais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darbai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7F663A12" w14:textId="77777777" w:rsidR="000F565E" w:rsidRPr="00735A2A" w:rsidRDefault="000F565E" w:rsidP="00735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Aptvėrimo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tvoromis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apsauginėmis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juostomis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darbai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šiems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darbams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atlikti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reikalingų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medžiagų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pirkimas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0FCEBB01" w14:textId="77777777" w:rsidR="000F565E" w:rsidRPr="00735A2A" w:rsidRDefault="000F565E" w:rsidP="00735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Medelių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individualių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apsaugos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priemonių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pirkimas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jų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įrengimas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08E8CF96" w14:textId="77777777" w:rsidR="000F565E" w:rsidRPr="00735A2A" w:rsidRDefault="000F565E" w:rsidP="00735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Laukinių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gyvūnų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natūralias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mitybos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sąlygas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gerinančių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želdinių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miškinės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kriaušės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miškinės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obels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pirkimas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įveisimas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pamiškėse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66706623" w14:textId="77777777" w:rsidR="000F565E" w:rsidRPr="00735A2A" w:rsidRDefault="000F565E" w:rsidP="00735A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Specialieji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miško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kirtimai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kurių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tikslas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papildomas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elninių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žvėrių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maitinimas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žiemą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010B32D9" w14:textId="77777777" w:rsidR="000F565E" w:rsidRPr="00735A2A" w:rsidRDefault="000F565E" w:rsidP="00735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Papildomo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elninių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žvėrių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šėrimo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miško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kirtimo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atliekomis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darbai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25AA520D" w14:textId="77777777" w:rsidR="000F565E" w:rsidRPr="00735A2A" w:rsidRDefault="000F565E" w:rsidP="00735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Miško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aikščių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šienavimas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kuriuo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siekiama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miško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aikštes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išlaikyti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patraukliomis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elninių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žvėrių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mitybos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vietomis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nupjautos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augalijos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krovimas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į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krūvas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121A7E70" w14:textId="77777777" w:rsidR="000F565E" w:rsidRPr="00735A2A" w:rsidRDefault="000F565E" w:rsidP="00735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Laižomosios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druskos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pirkimas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laižyklų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įrengimas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1D715922" w14:textId="77777777" w:rsidR="000F565E" w:rsidRPr="00735A2A" w:rsidRDefault="000F565E" w:rsidP="00735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Bebraviečių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ardymo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darbai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</w:p>
    <w:p w14:paraId="20751F4B" w14:textId="77777777" w:rsidR="000F565E" w:rsidRPr="00735A2A" w:rsidRDefault="000F565E" w:rsidP="00735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Vilkų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ūkiniams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gyvūnams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daromos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žalos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prevencijos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priemonių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įsigijimas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įrengimas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specialios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tvoros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elektriniai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piemenys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pan.).</w:t>
      </w:r>
    </w:p>
    <w:p w14:paraId="483E4957" w14:textId="3E45498A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pateiktas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paraiškas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planuojamoms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prevencijos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priemonėms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įgyvendinti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vertina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Trakų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rajono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savivaldybės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administracijos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direktoriaus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įsakymu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sudaryta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aplinkos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apsaugos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rėmimo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specialiosios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programos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lėšų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naudojimo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komisija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8905C92" w14:textId="77777777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Pastaba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Medžiotojų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būreliai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klubai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nėra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žemės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sklypų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savininkai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valdytojai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naudotojai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todėl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finansinė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parama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jiems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negali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būti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skiriama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53C139E" w14:textId="586F3047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Paraiškas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dėl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finansinės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paramos,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prašome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teikti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Trakų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rajono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savivaldybės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administracijai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adresu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Vytauto</w:t>
      </w:r>
      <w:proofErr w:type="spellEnd"/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g. 33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g.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LT- 21106 </w:t>
      </w:r>
      <w:proofErr w:type="spellStart"/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Trakai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100 </w:t>
      </w:r>
      <w:proofErr w:type="spellStart"/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kabinetas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viename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langelyje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arba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elektroniniu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būdu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el.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pašto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adresu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="004B5F3E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hyperlink r:id="rId5" w:history="1">
        <w:r w:rsidR="004B5F3E" w:rsidRPr="00735A2A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dokumentai@trakai.lt</w:t>
        </w:r>
      </w:hyperlink>
    </w:p>
    <w:p w14:paraId="1CC998A6" w14:textId="0E7A3F48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Papildoma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informacija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teikiama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telefonais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(8 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528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54033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, 8 6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14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C360AF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35614</w:t>
      </w:r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arba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el.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pašto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adresu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="004B5F3E"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hyperlink r:id="rId6" w:history="1">
        <w:r w:rsidR="004B5F3E" w:rsidRPr="00735A2A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arunas.dzigas@trakai.lt</w:t>
        </w:r>
      </w:hyperlink>
    </w:p>
    <w:p w14:paraId="7CF1E2B5" w14:textId="77777777" w:rsidR="000F565E" w:rsidRPr="00735A2A" w:rsidRDefault="000F565E" w:rsidP="00735A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Aktualius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dokumentus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rasite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paspaudę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ant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šių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nuorodų</w:t>
      </w:r>
      <w:proofErr w:type="spellEnd"/>
      <w:r w:rsidRPr="00735A2A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470EFB6A" w14:textId="77777777" w:rsidR="000111DE" w:rsidRPr="00735A2A" w:rsidRDefault="000111DE" w:rsidP="00735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11DE" w:rsidRPr="00735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8EE"/>
    <w:multiLevelType w:val="multilevel"/>
    <w:tmpl w:val="6226B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F3DE4"/>
    <w:multiLevelType w:val="multilevel"/>
    <w:tmpl w:val="0402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857986">
    <w:abstractNumId w:val="1"/>
  </w:num>
  <w:num w:numId="2" w16cid:durableId="196565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5E"/>
    <w:rsid w:val="000111DE"/>
    <w:rsid w:val="000F565E"/>
    <w:rsid w:val="004B5F3E"/>
    <w:rsid w:val="0068784A"/>
    <w:rsid w:val="00735A2A"/>
    <w:rsid w:val="00C360AF"/>
    <w:rsid w:val="00C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067C"/>
  <w15:chartTrackingRefBased/>
  <w15:docId w15:val="{73183535-089A-4F8E-B253-4EBBAEA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360A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unas.dzigas@trakai.lt" TargetMode="External"/><Relationship Id="rId5" Type="http://schemas.openxmlformats.org/officeDocument/2006/relationships/hyperlink" Target="mailto:dokumentai@tra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 Dzigas</dc:creator>
  <cp:keywords/>
  <dc:description/>
  <cp:lastModifiedBy>Arūnas Dzigas</cp:lastModifiedBy>
  <cp:revision>6</cp:revision>
  <dcterms:created xsi:type="dcterms:W3CDTF">2022-11-24T13:26:00Z</dcterms:created>
  <dcterms:modified xsi:type="dcterms:W3CDTF">2023-05-29T12:59:00Z</dcterms:modified>
</cp:coreProperties>
</file>