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63A0" w14:textId="58AFE35E" w:rsidR="00F77F1A" w:rsidRDefault="00E73CEF" w:rsidP="003A70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1F4A05" wp14:editId="7EE18B4D">
            <wp:extent cx="6952615" cy="4473310"/>
            <wp:effectExtent l="0" t="0" r="635" b="3810"/>
            <wp:docPr id="1026950545" name="Paveikslėlis 1" descr="VASAROS ATOST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AROS ATOST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02" cy="448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5AF9D" w14:textId="77777777" w:rsidR="00F77F1A" w:rsidRDefault="00F77F1A" w:rsidP="003A70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10FC53" w14:textId="77777777" w:rsidR="00765D04" w:rsidRDefault="00765D04" w:rsidP="003A7049">
      <w:pPr>
        <w:spacing w:after="0" w:line="240" w:lineRule="auto"/>
        <w:jc w:val="center"/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</w:pPr>
    </w:p>
    <w:p w14:paraId="6BA2B70C" w14:textId="77777777" w:rsidR="00765D04" w:rsidRDefault="00765D04" w:rsidP="003A7049">
      <w:pPr>
        <w:spacing w:after="0" w:line="240" w:lineRule="auto"/>
        <w:jc w:val="center"/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</w:pPr>
    </w:p>
    <w:p w14:paraId="497D49B7" w14:textId="7DACDCE2" w:rsidR="00F77F1A" w:rsidRPr="00CE72AE" w:rsidRDefault="00F77F1A" w:rsidP="003A7049">
      <w:pPr>
        <w:spacing w:after="0" w:line="240" w:lineRule="auto"/>
        <w:jc w:val="center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  <w:r w:rsidRPr="00CE72AE"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  <w:t>TRAKŲ RAJONO SAVIVALDYBĖS ADMINI</w:t>
      </w:r>
      <w:r w:rsidR="004B1BD4"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  <w:t xml:space="preserve">STRACIJOS ŠVIETIMO </w:t>
      </w:r>
      <w:r w:rsidR="00562ADD"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  <w:t xml:space="preserve">IR SPORTO </w:t>
      </w:r>
      <w:r w:rsidR="004B1BD4"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  <w:t>SKYRIAUS 202</w:t>
      </w:r>
      <w:r w:rsidR="00585A28"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  <w:t>4</w:t>
      </w:r>
      <w:r w:rsidRPr="00CE72AE"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  <w:t xml:space="preserve"> M. BIRŽELIO </w:t>
      </w:r>
      <w:r w:rsidRPr="00CE72AE"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  <w:t>MĖNESIO VEIKLOS PLANAS</w:t>
      </w:r>
    </w:p>
    <w:p w14:paraId="1932D9EB" w14:textId="77777777" w:rsidR="00DD4C5B" w:rsidRDefault="00DD4C5B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p w14:paraId="2DF859EB" w14:textId="77777777" w:rsidR="00765D04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p w14:paraId="730F61F7" w14:textId="77777777" w:rsidR="00765D04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p w14:paraId="764207D0" w14:textId="77777777" w:rsidR="00765D04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p w14:paraId="5B3867E9" w14:textId="77777777" w:rsidR="00765D04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p w14:paraId="3171FC5D" w14:textId="77777777" w:rsidR="00765D04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p w14:paraId="68F9270C" w14:textId="77777777" w:rsidR="00765D04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p w14:paraId="170A2E70" w14:textId="77777777" w:rsidR="00765D04" w:rsidRPr="00CE72AE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tbl>
      <w:tblPr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29"/>
        <w:gridCol w:w="2239"/>
        <w:gridCol w:w="3827"/>
        <w:gridCol w:w="3402"/>
      </w:tblGrid>
      <w:tr w:rsidR="00CE72AE" w:rsidRPr="00CE72AE" w14:paraId="4ECF8DC2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551AB" w14:textId="77777777" w:rsidR="00F77F1A" w:rsidRPr="00CE72AE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4"/>
                <w:szCs w:val="24"/>
                <w:lang w:val="lt-LT"/>
              </w:rPr>
            </w:pPr>
            <w:r w:rsidRPr="00CE72AE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ADAD3" w14:textId="77777777" w:rsidR="00F77F1A" w:rsidRPr="00CE72AE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4"/>
                <w:szCs w:val="24"/>
                <w:lang w:val="lt-LT"/>
              </w:rPr>
            </w:pPr>
            <w:r w:rsidRPr="00CE72AE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  <w:lang w:val="lt-LT"/>
              </w:rPr>
              <w:t>Data, laikas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991FE" w14:textId="77777777" w:rsidR="00F77F1A" w:rsidRPr="00CE72AE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4"/>
                <w:szCs w:val="24"/>
                <w:lang w:val="lt-LT"/>
              </w:rPr>
            </w:pPr>
            <w:r w:rsidRPr="00CE72AE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  <w:lang w:val="lt-LT"/>
              </w:rPr>
              <w:t>Atsakingi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27FBD" w14:textId="77777777" w:rsidR="00F77F1A" w:rsidRPr="00CE72AE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4"/>
                <w:szCs w:val="24"/>
                <w:lang w:val="lt-LT"/>
              </w:rPr>
            </w:pPr>
            <w:r w:rsidRPr="00CE72AE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  <w:lang w:val="lt-LT"/>
              </w:rPr>
              <w:t>Dalyviai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2D8E" w14:textId="77777777" w:rsidR="00F77F1A" w:rsidRPr="00CE72AE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4"/>
                <w:szCs w:val="24"/>
                <w:lang w:val="lt-LT"/>
              </w:rPr>
            </w:pPr>
            <w:r w:rsidRPr="00CE72AE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  <w:lang w:val="lt-LT"/>
              </w:rPr>
              <w:t>Vieta</w:t>
            </w:r>
          </w:p>
        </w:tc>
      </w:tr>
      <w:tr w:rsidR="002E0F42" w:rsidRPr="001727BB" w14:paraId="7656D452" w14:textId="77777777" w:rsidTr="00C40DA3">
        <w:trPr>
          <w:trHeight w:val="2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4F7B4" w14:textId="62FE56F8" w:rsidR="00585A28" w:rsidRPr="002E0F4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F859C" w14:textId="525B5FD4" w:rsidR="008A60B2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5ADFA" w14:textId="16782BE6" w:rsidR="008A60B2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036D8" w14:textId="1B38CEE7" w:rsidR="002E0F42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F34D" w14:textId="6D663E2B" w:rsidR="002E0F42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</w:tr>
      <w:tr w:rsidR="00654AF4" w:rsidRPr="00654AF4" w14:paraId="2E5AD8C2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9CF7B" w14:textId="4CBA8748" w:rsidR="00654AF4" w:rsidRDefault="00654AF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Lietuvių kalbos ir literatūros valstybini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o </w:t>
            </w: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 vykdymo grupių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60985" w14:textId="3A20DDE7" w:rsidR="00654AF4" w:rsidRPr="00654AF4" w:rsidRDefault="00F66D86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  <w:r w:rsidR="00654AF4"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0BE98604" w14:textId="093755F4" w:rsidR="00654AF4" w:rsidRPr="008A60B2" w:rsidRDefault="00F66D86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15</w:t>
            </w:r>
            <w:r w:rsidR="00654AF4"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4882B" w14:textId="2651DF83" w:rsidR="00654AF4" w:rsidRPr="00654AF4" w:rsidRDefault="00654AF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54AF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</w:p>
          <w:p w14:paraId="18C70340" w14:textId="279AD264" w:rsidR="00654AF4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45FC8" w14:textId="38694730" w:rsidR="00654AF4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Lentvario Motiejaus Šimelionio</w:t>
            </w:r>
            <w:r w:rsidR="00384E7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gimnazijos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384E7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kalbos ir literatūros </w:t>
            </w:r>
            <w:r w:rsidR="00F66D86">
              <w:rPr>
                <w:rFonts w:ascii="Times New Roman" w:hAnsi="Times New Roman"/>
                <w:sz w:val="24"/>
                <w:szCs w:val="24"/>
                <w:lang w:val="lt-LT"/>
              </w:rPr>
              <w:t>VBE centr</w:t>
            </w:r>
            <w:r w:rsidR="00384E74"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="00F66D8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administratori</w:t>
            </w:r>
            <w:r w:rsidR="00384E74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  <w:r w:rsidR="00F66D86">
              <w:rPr>
                <w:rFonts w:ascii="Times New Roman" w:hAnsi="Times New Roman"/>
                <w:sz w:val="24"/>
                <w:szCs w:val="24"/>
                <w:lang w:val="lt-LT"/>
              </w:rPr>
              <w:t>, vykdytojai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8F7" w14:textId="229801B4" w:rsidR="00654AF4" w:rsidRPr="00654AF4" w:rsidRDefault="00654AF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Lentvario Motiejaus Šimelionio</w:t>
            </w:r>
            <w:r w:rsidR="00F66D8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gimnazija</w:t>
            </w: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</w:t>
            </w:r>
          </w:p>
          <w:p w14:paraId="5F6B319A" w14:textId="06CE2CA3" w:rsidR="00654AF4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84E74" w:rsidRPr="00654AF4" w14:paraId="384052DC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7617E" w14:textId="53161163" w:rsidR="00384E74" w:rsidRPr="00654AF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Lietuvių kalbos ir literatūros valstybini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o </w:t>
            </w: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 vykdymo grupių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5D803" w14:textId="77777777" w:rsidR="00384E74" w:rsidRPr="00654AF4" w:rsidRDefault="00384E7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77541DC6" w14:textId="455CA4C9" w:rsid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15</w:t>
            </w: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16EA6" w14:textId="265BAEE9" w:rsidR="00384E74" w:rsidRPr="00654AF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54AF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Gustas</w:t>
            </w:r>
          </w:p>
          <w:p w14:paraId="710730A2" w14:textId="1C1E9D44" w:rsidR="00384E74" w:rsidRPr="00654AF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1B2DC" w14:textId="013A6037" w:rsid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gimnazijos VBE centro administratorius, vykdytojai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13B" w14:textId="77777777" w:rsidR="00384E74" w:rsidRPr="008A60B2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Trakų Vytauto Didžiojo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gimnazija</w:t>
            </w:r>
          </w:p>
          <w:p w14:paraId="5C976D13" w14:textId="77777777" w:rsidR="00384E74" w:rsidRPr="00654AF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B579C4" w:rsidRPr="00654AF4" w14:paraId="784CF3BD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30B45" w14:textId="7117CF93" w:rsidR="00B579C4" w:rsidRPr="008B25D1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B25D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 ugdymo planų ir nuostatų projektų derinimas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42650" w14:textId="398338F5" w:rsidR="00B579C4" w:rsidRPr="008B25D1" w:rsidRDefault="00B579C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B25D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5–30 d.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CEC37" w14:textId="77777777" w:rsidR="00B579C4" w:rsidRDefault="003A7049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A. Jakonis</w:t>
            </w:r>
          </w:p>
          <w:p w14:paraId="5AFF3DFD" w14:textId="77777777" w:rsidR="003A7049" w:rsidRDefault="003A7049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  <w:p w14:paraId="7B2EB981" w14:textId="0A3C1E1F" w:rsidR="003A7049" w:rsidRPr="008B25D1" w:rsidRDefault="003A7049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D2E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F8006" w14:textId="26BCC5DA" w:rsidR="00B579C4" w:rsidRPr="008B25D1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B25D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 direktoriai ir pavaduotojai ugdymui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5140" w14:textId="32FEFE0F" w:rsidR="00B579C4" w:rsidRPr="008B25D1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B25D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9B2B75" w:rsidRPr="00654AF4" w14:paraId="65EC95F3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48762" w14:textId="713BC032" w:rsidR="009B2B75" w:rsidRPr="00CD2EFC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D2E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Sutarčių dėl lėšų skyrimo vaikų socializacijos programoms vykdyti derinimas ir pasirašymas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8FC8F" w14:textId="77777777" w:rsidR="009B2B75" w:rsidRDefault="00CD2EFC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  <w:r w:rsidR="009B2B75" w:rsidRPr="00CD2E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–30 d.</w:t>
            </w:r>
          </w:p>
          <w:p w14:paraId="7C3AA5BF" w14:textId="088288FF" w:rsidR="00A77E89" w:rsidRPr="00A77E89" w:rsidRDefault="00A77E89" w:rsidP="003A70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586D8" w14:textId="3F693F3A" w:rsidR="009B2B75" w:rsidRPr="00CD2EFC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D2E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3136B" w14:textId="43AB5D33" w:rsidR="009B2B75" w:rsidRPr="00CD2EFC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D2E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Finansuotų vaikų socializacijos programų vykdytojai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898" w14:textId="20235229" w:rsidR="009B2B75" w:rsidRPr="00CD2EFC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D2E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skyrius, 303 kab.</w:t>
            </w:r>
          </w:p>
        </w:tc>
      </w:tr>
      <w:tr w:rsidR="00A77E89" w:rsidRPr="00A77E89" w14:paraId="6887B65C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BB5E8" w14:textId="4A13589C" w:rsidR="00A77E89" w:rsidRPr="00CD2EFC" w:rsidRDefault="00A77E89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Darbo grupės dėl ikimokyklinio ugdymo programos rengimo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C1D9A" w14:textId="77777777" w:rsidR="00A77E89" w:rsidRDefault="00A77E89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4 d. </w:t>
            </w:r>
          </w:p>
          <w:p w14:paraId="32FE7620" w14:textId="2D499AC6" w:rsidR="00A77E89" w:rsidRDefault="00A77E89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13.30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62FDD" w14:textId="6A2E814D" w:rsidR="00A77E89" w:rsidRDefault="00A77E89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J. Kietavičius</w:t>
            </w:r>
          </w:p>
          <w:p w14:paraId="6706723A" w14:textId="4850F725" w:rsidR="00A77E89" w:rsidRPr="00CD2EFC" w:rsidRDefault="00A77E89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A. Jakonis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91BA5" w14:textId="23A53E22" w:rsidR="00A77E89" w:rsidRPr="00CD2EFC" w:rsidRDefault="00A77E89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Darbo grupes nariai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7D74" w14:textId="2EC976DF" w:rsidR="00A77E89" w:rsidRPr="00CD2EFC" w:rsidRDefault="00A77E89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Trakų l/d „Obelėlė“</w:t>
            </w:r>
          </w:p>
        </w:tc>
      </w:tr>
      <w:tr w:rsidR="00585A28" w:rsidRPr="00765D04" w14:paraId="2E54BE34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E17E8" w14:textId="77777777" w:rsidR="00051995" w:rsidRPr="00301910" w:rsidRDefault="00051995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0191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Lietuvių kalbos ir literatūros valstybinis ir mokyklinis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7DD3E" w14:textId="65470863" w:rsidR="00051995" w:rsidRPr="00301910" w:rsidRDefault="00966EE6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0191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5</w:t>
            </w:r>
            <w:r w:rsidR="00051995" w:rsidRPr="0030191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d.</w:t>
            </w:r>
          </w:p>
          <w:p w14:paraId="4E9F9C0B" w14:textId="77777777" w:rsidR="00051995" w:rsidRPr="00301910" w:rsidRDefault="00051995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0191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22A09" w14:textId="3F5C36F2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54AF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</w:p>
          <w:p w14:paraId="0B838585" w14:textId="0291A8A5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54AF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Gustas</w:t>
            </w:r>
          </w:p>
          <w:p w14:paraId="4FA60885" w14:textId="7BBFA7B4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Ruškevičiūtė</w:t>
            </w:r>
            <w:proofErr w:type="spellEnd"/>
          </w:p>
          <w:p w14:paraId="2FA1C1EA" w14:textId="68F8362F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E. Solovjova</w:t>
            </w:r>
          </w:p>
          <w:p w14:paraId="6B99018D" w14:textId="28FF65FC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A. Valančiauskas</w:t>
            </w:r>
          </w:p>
          <w:p w14:paraId="67DD6C5D" w14:textId="77777777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32C97" w14:textId="77777777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išoriniai kandidatai, buvę mokiniai, pasirinkę laikyti lietuvių kalbos ir literatūros VBE ar MBE pagrindinėje sesijoje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2EA4" w14:textId="6576B634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Lentvario</w:t>
            </w:r>
            <w:r w:rsidR="00450AE2"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Motiejaus Šimelionio</w:t>
            </w: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</w:t>
            </w:r>
            <w:r w:rsidR="00C40D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Trakų Vytauto Didžiojo, Aukštadvario, Lentvario </w:t>
            </w:r>
            <w:r w:rsidR="00450AE2"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Henriko Senkevičiaus</w:t>
            </w:r>
          </w:p>
          <w:p w14:paraId="0F54412B" w14:textId="77777777" w:rsidR="00051995" w:rsidRPr="00654AF4" w:rsidRDefault="00051995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54A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gimnazijos, Trakų suaugusiųjų mokymo centras.</w:t>
            </w:r>
          </w:p>
        </w:tc>
      </w:tr>
      <w:tr w:rsidR="00384E74" w:rsidRPr="00654AF4" w14:paraId="6A87C328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CF627" w14:textId="4883101F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Anglų kalbos valstybinio brandos egzamino (klausymo, skaitymo ir rašymo dalies)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E431C" w14:textId="05B99CD9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6</w:t>
            </w: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 </w:t>
            </w:r>
          </w:p>
          <w:p w14:paraId="457BF2EF" w14:textId="1950984F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5</w:t>
            </w: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AABC8" w14:textId="15439E6A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Ramanauskienė</w:t>
            </w:r>
          </w:p>
          <w:p w14:paraId="3F23A094" w14:textId="61FCF6AA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41ADE" w14:textId="59E2BB2A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E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Lentvario Motiejaus Šimelionio gimnazijos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anglų kalbos VBE </w:t>
            </w:r>
            <w:r w:rsidRPr="00384E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egzamino centro vykdytojai ir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CF7" w14:textId="6574770B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384E74" w:rsidRPr="00654AF4" w14:paraId="44309899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12B7A" w14:textId="57219BBA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Anglų kalbos valstybinio brandos egzamino (klausymo, skaitymo ir rašymo dalies)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00916" w14:textId="447983D0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6</w:t>
            </w: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 </w:t>
            </w:r>
          </w:p>
          <w:p w14:paraId="32CDC20F" w14:textId="39026C93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5</w:t>
            </w: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6555" w14:textId="5E210D37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Ruškevičiūtė</w:t>
            </w:r>
            <w:proofErr w:type="spellEnd"/>
          </w:p>
          <w:p w14:paraId="1A9A9204" w14:textId="11D93F7B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84E7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071C1" w14:textId="1CB96A03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Trakų Vytauto Didžiojo</w:t>
            </w:r>
            <w:r w:rsidRPr="00384E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gimnazijos egzamino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anglų kalbos VBE </w:t>
            </w:r>
            <w:r w:rsidRPr="00384E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centro vykdytojai ir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CBD5" w14:textId="3F94E277" w:rsidR="00384E74" w:rsidRPr="00384E74" w:rsidRDefault="00384E7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E17A97" w:rsidRPr="00765D04" w14:paraId="6D20B117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78C3D" w14:textId="276083F1" w:rsidR="00E17A97" w:rsidRPr="00301910" w:rsidRDefault="00E17A97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Anglų kalbos (klausymo, skaitymo ir rašymo dalies) valstybinis brandos </w:t>
            </w: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lastRenderedPageBreak/>
              <w:t>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28613" w14:textId="53674662" w:rsidR="00E17A97" w:rsidRPr="00301910" w:rsidRDefault="00E17A97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lastRenderedPageBreak/>
              <w:t>7 d.</w:t>
            </w:r>
          </w:p>
          <w:p w14:paraId="732BB189" w14:textId="27CE525B" w:rsidR="00E17A97" w:rsidRPr="00301910" w:rsidRDefault="00E17A97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A4387" w14:textId="3504E67A" w:rsidR="00E17A97" w:rsidRPr="00E17A97" w:rsidRDefault="00E17A97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E17A9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E17A9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Ruškevičiūtė</w:t>
            </w:r>
            <w:proofErr w:type="spellEnd"/>
          </w:p>
          <w:p w14:paraId="233D5D0C" w14:textId="180A9497" w:rsidR="00E17A97" w:rsidRPr="00E17A97" w:rsidRDefault="00E17A97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Ramanauskienė</w:t>
            </w:r>
          </w:p>
          <w:p w14:paraId="6E46C981" w14:textId="04276862" w:rsidR="00E17A97" w:rsidRPr="00E17A97" w:rsidRDefault="00E17A97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E17A9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D5A11" w14:textId="76DC34F7" w:rsidR="00E17A97" w:rsidRPr="00E17A97" w:rsidRDefault="00E17A97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E17A9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IV gimnazijų klasių mokiniai, išoriniai kandidatai, pasirinkę laikyti </w:t>
            </w:r>
            <w:r w:rsidRPr="00E17A9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anglų kalbos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0FED" w14:textId="6345D949" w:rsidR="00E17A97" w:rsidRPr="00E17A97" w:rsidRDefault="00E17A97" w:rsidP="00C40D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E17A9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Lentvario Motiejaus Šimelionio,</w:t>
            </w:r>
            <w:r w:rsidR="00C40DA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</w:t>
            </w:r>
            <w:r w:rsidRPr="00E17A9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Trakų Vytauto Didžiojo </w:t>
            </w:r>
            <w:r w:rsidRPr="00E17A9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gimnazijos</w:t>
            </w:r>
          </w:p>
        </w:tc>
      </w:tr>
      <w:tr w:rsidR="00B579C4" w:rsidRPr="00654AF4" w14:paraId="4BF7284F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0D6EC" w14:textId="1F8F0FFD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Matematikos valstybinio brandos egzamino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516FB" w14:textId="6046DAA6" w:rsidR="00B579C4" w:rsidRPr="001A3348" w:rsidRDefault="001A3348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7</w:t>
            </w:r>
            <w:r w:rsidR="00B579C4"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6411DCEC" w14:textId="172F6C42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8E7FC" w14:textId="68F31628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M. </w:t>
            </w:r>
            <w:proofErr w:type="spellStart"/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Kuzborski</w:t>
            </w:r>
            <w:proofErr w:type="spellEnd"/>
          </w:p>
          <w:p w14:paraId="1C5524A0" w14:textId="1AC87761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ACE44" w14:textId="17988CFF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A3348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Lentvario Motiejaus Šimelionio gimnazijos matematikos VBE egzamino centro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CCC2" w14:textId="5265D46C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B579C4" w:rsidRPr="00654AF4" w14:paraId="50136ECB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BE9D9" w14:textId="59BB4964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Matematikos valstybinio brandos egzamino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B630A" w14:textId="5539BC5C" w:rsidR="00B579C4" w:rsidRPr="001A3348" w:rsidRDefault="001A3348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7</w:t>
            </w:r>
            <w:r w:rsidR="00B579C4"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01F71D00" w14:textId="37EE19CE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 w:rsid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4</w:t>
            </w: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44F28" w14:textId="50A5EA4D" w:rsidR="00B579C4" w:rsidRPr="001A3348" w:rsidRDefault="001A3348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Naruševičienė</w:t>
            </w:r>
          </w:p>
          <w:p w14:paraId="00204386" w14:textId="3D0D8C32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B19D6" w14:textId="4BC82BC3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A3348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Trakų Vytauto Didžiojo gimnazijos matematikos VBE egzamino centro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1362" w14:textId="5943AA42" w:rsidR="00B579C4" w:rsidRPr="001A3348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1A334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B579C4" w:rsidRPr="00765D04" w14:paraId="74B489DE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3E998" w14:textId="05193681" w:rsidR="00B579C4" w:rsidRPr="00301910" w:rsidRDefault="00B579C4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Matematikos valstybinis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CB0FB" w14:textId="6FB7C418" w:rsidR="00B579C4" w:rsidRPr="00301910" w:rsidRDefault="00B579C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1</w:t>
            </w:r>
            <w:r w:rsidR="00B81FC1"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0</w:t>
            </w: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26A55917" w14:textId="202E56EA" w:rsidR="00B579C4" w:rsidRPr="00301910" w:rsidRDefault="00B579C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91EA8" w14:textId="081A69C9" w:rsidR="00B579C4" w:rsidRPr="00B81FC1" w:rsidRDefault="00B81FC1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Naruševičienė</w:t>
            </w:r>
          </w:p>
          <w:p w14:paraId="3AA9F018" w14:textId="78590761" w:rsidR="00B579C4" w:rsidRPr="00B81FC1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81FC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M. </w:t>
            </w:r>
            <w:proofErr w:type="spellStart"/>
            <w:r w:rsidRPr="00B81FC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Kuzborski</w:t>
            </w:r>
            <w:proofErr w:type="spellEnd"/>
          </w:p>
          <w:p w14:paraId="30579E59" w14:textId="246C9320" w:rsidR="00B579C4" w:rsidRPr="00B81FC1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81FC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291C0" w14:textId="2341E67D" w:rsidR="00B579C4" w:rsidRPr="00B81FC1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B81FC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IV gimnazijų klasių mokiniai, </w:t>
            </w:r>
            <w:r w:rsidR="00B81FC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buvę mokiniai, </w:t>
            </w:r>
            <w:r w:rsidRPr="00B81FC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išoriniai kandidatai, pasirinkę</w:t>
            </w:r>
            <w:r w:rsidRPr="00B81FC1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matematikos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4F49" w14:textId="7A2B8CAC" w:rsidR="00B579C4" w:rsidRPr="00B81FC1" w:rsidRDefault="00B579C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81FC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Šimelionio, Trakų Vytauto Didžiojo gimnazijos</w:t>
            </w:r>
          </w:p>
        </w:tc>
      </w:tr>
      <w:tr w:rsidR="00820842" w:rsidRPr="00585A28" w14:paraId="04E61839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18F0B" w14:textId="4A347DE7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Informacinių technologijų valstybinio brandos egzamino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EE567" w14:textId="4A391D5A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5D1960ED" w14:textId="4E437C21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DE46B" w14:textId="0A7CF965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Valančiauskas</w:t>
            </w:r>
          </w:p>
          <w:p w14:paraId="31A84C53" w14:textId="60309BF6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4D908" w14:textId="43DC03F5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20842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Informacinių technologijų VBE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C952" w14:textId="6A90B4CE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Aukštadvario gimnazija</w:t>
            </w:r>
          </w:p>
        </w:tc>
      </w:tr>
      <w:tr w:rsidR="00820842" w:rsidRPr="00585A28" w14:paraId="74A7FB81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2A8DF" w14:textId="5B8724B3" w:rsidR="00820842" w:rsidRPr="00301910" w:rsidRDefault="00820842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Informacinių technologijų valstybinis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7D7F1" w14:textId="7019438D" w:rsidR="00820842" w:rsidRPr="00301910" w:rsidRDefault="00820842" w:rsidP="003A70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12 d.</w:t>
            </w:r>
          </w:p>
          <w:p w14:paraId="30A54BCE" w14:textId="5E442E7D" w:rsidR="00820842" w:rsidRPr="00301910" w:rsidRDefault="0082084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84780" w14:textId="7778538E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Valančiauskas</w:t>
            </w:r>
          </w:p>
          <w:p w14:paraId="5059DAAD" w14:textId="509BEE63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2084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70B92" w14:textId="09153398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208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išoriniai kandidatai, pasirinkę laikyti informacinių technologijų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09B7" w14:textId="77777777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208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Aukštadvario gimnazija</w:t>
            </w:r>
          </w:p>
          <w:p w14:paraId="4EF3A905" w14:textId="77777777" w:rsidR="00820842" w:rsidRPr="00820842" w:rsidRDefault="00820842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BB3CEA" w:rsidRPr="00585A28" w14:paraId="4E612479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210A3" w14:textId="5BCBD3AB" w:rsidR="00BB3CEA" w:rsidRPr="00301910" w:rsidRDefault="00BB3CEA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Chemijos valstybinis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4338B" w14:textId="5D2F400C" w:rsidR="00BB3CEA" w:rsidRPr="00301910" w:rsidRDefault="00BB3CE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13 d. </w:t>
            </w:r>
          </w:p>
          <w:p w14:paraId="7705237D" w14:textId="2BBA2EF8" w:rsidR="00BB3CEA" w:rsidRPr="00301910" w:rsidRDefault="00BB3CEA" w:rsidP="003A70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9.00 val.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A0E9" w14:textId="5E2A73CF" w:rsidR="00BB3CEA" w:rsidRDefault="00BB3CEA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B3CE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</w:p>
          <w:p w14:paraId="59497432" w14:textId="1DA9A48B" w:rsidR="00B64A05" w:rsidRDefault="00B64A0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018ADB6E" w14:textId="2628CA23" w:rsidR="00B64A05" w:rsidRDefault="00B64A0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Lesauskienė</w:t>
            </w:r>
          </w:p>
          <w:p w14:paraId="39E772DB" w14:textId="05DF5C23" w:rsidR="00B64A05" w:rsidRDefault="00B64A0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Gustas</w:t>
            </w:r>
          </w:p>
          <w:p w14:paraId="4E52E5BF" w14:textId="64DE5FC3" w:rsidR="00B64A05" w:rsidRPr="00BB3CEA" w:rsidRDefault="00B64A0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Kuzborski</w:t>
            </w:r>
            <w:proofErr w:type="spellEnd"/>
          </w:p>
          <w:p w14:paraId="1B2F705E" w14:textId="0031C2B2" w:rsidR="00BB3CEA" w:rsidRPr="00BB3CEA" w:rsidRDefault="00BB3CEA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B3CE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686AA" w14:textId="628A1C89" w:rsidR="00BB3CEA" w:rsidRPr="00BB3CEA" w:rsidRDefault="00B64A0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Lentvario Henriko Senkevičiaus, Lentvario Motiejaus Šimelionio, Paluknio „Medeinos“</w:t>
            </w:r>
            <w:r w:rsidR="003A49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, </w:t>
            </w:r>
            <w:r w:rsidR="00BB3CEA" w:rsidRPr="00BB3CE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Trakų Vytauto Didžiojo</w:t>
            </w:r>
            <w:r w:rsidR="003A49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Trakų</w:t>
            </w:r>
            <w:r w:rsidR="00BB3CEA" w:rsidRPr="00BB3CE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gimnazij</w:t>
            </w:r>
            <w:r w:rsidR="003A49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="00BB3CEA" w:rsidRPr="00BB3CE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abiturientai, pasirinkę chemijos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EA4B" w14:textId="4C30C7AC" w:rsidR="00BB3CEA" w:rsidRPr="00BB3CEA" w:rsidRDefault="00BB3CEA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Elektrėnų savivaldybės Vievio</w:t>
            </w:r>
            <w:r w:rsidRPr="00BB3CE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gimnazija</w:t>
            </w:r>
          </w:p>
        </w:tc>
      </w:tr>
      <w:tr w:rsidR="009B2B75" w:rsidRPr="00585A28" w14:paraId="2C68092A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1CC6A" w14:textId="0B388014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Istorijos valstybinio brandos egzamino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6360B" w14:textId="56E9CFC8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3</w:t>
            </w: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07EBAA6B" w14:textId="232F1491" w:rsidR="009B2B75" w:rsidRPr="009B2B75" w:rsidRDefault="009B2B75" w:rsidP="003A70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5</w:t>
            </w: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4DD3F" w14:textId="420CACC2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76F58F47" w14:textId="5178723B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3320E" w14:textId="77777777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es-ES"/>
              </w:rPr>
            </w:pPr>
            <w:r w:rsidRPr="009B2B7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Istorijos valstybinio brandos egzamino vykdytojai,</w:t>
            </w:r>
          </w:p>
          <w:p w14:paraId="458690C7" w14:textId="1F63F6CA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9B2B7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F10B" w14:textId="58FF6398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8B5EDB" w:rsidRPr="00585A28" w14:paraId="606DCEB2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B4669" w14:textId="48811990" w:rsidR="008B5EDB" w:rsidRPr="009B2B75" w:rsidRDefault="008B5EDB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Biologijos valstybinio brandos egzamino vykdymo grupės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E7811" w14:textId="77777777" w:rsidR="008B5EDB" w:rsidRPr="008B5EDB" w:rsidRDefault="008B5EDB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13</w:t>
            </w: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7328F7B1" w14:textId="7510D3FA" w:rsidR="008B5EDB" w:rsidRPr="009B2B75" w:rsidRDefault="008B5EDB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119AE" w14:textId="7B4C5E0C" w:rsidR="008B5EDB" w:rsidRPr="008B5EDB" w:rsidRDefault="008B5EDB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Blikertienė</w:t>
            </w:r>
          </w:p>
          <w:p w14:paraId="05B3416F" w14:textId="3C62E56E" w:rsidR="008B5EDB" w:rsidRDefault="008B5EDB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189EA" w14:textId="30AA6894" w:rsidR="00DF670A" w:rsidRPr="009B2B75" w:rsidRDefault="00DF670A" w:rsidP="003A704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es-ES"/>
              </w:rPr>
            </w:pP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Biologijos</w:t>
            </w:r>
            <w:r w:rsidRPr="009B2B7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valstybinio brandos egzamino vykdytojai,</w:t>
            </w:r>
          </w:p>
          <w:p w14:paraId="48E1E3D0" w14:textId="4EE4A61B" w:rsidR="008B5EDB" w:rsidRPr="009B2B75" w:rsidRDefault="00DF670A" w:rsidP="003A704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9B2B7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8E03" w14:textId="13B5BFDA" w:rsidR="008B5EDB" w:rsidRPr="009B2B75" w:rsidRDefault="008B5EDB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9B2B75" w:rsidRPr="00585A28" w14:paraId="0337E00C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52151" w14:textId="37E76DE9" w:rsidR="009B2B75" w:rsidRPr="00301910" w:rsidRDefault="009B2B75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Istorijos valstybinis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043B6" w14:textId="324EAD64" w:rsidR="009B2B75" w:rsidRPr="00301910" w:rsidRDefault="009B2B75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14 d.</w:t>
            </w:r>
          </w:p>
          <w:p w14:paraId="49FBFF82" w14:textId="21E267AC" w:rsidR="009B2B75" w:rsidRPr="00301910" w:rsidRDefault="009B2B75" w:rsidP="003A70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00110" w14:textId="3BC0EED1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63860B52" w14:textId="4C25728B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D349D" w14:textId="0EDE452E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9B2B7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išoriniai kandidatai, pasirinkę</w:t>
            </w:r>
            <w:r w:rsidRPr="009B2B7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</w:t>
            </w:r>
            <w:r w:rsidR="00F241D4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laikyti </w:t>
            </w:r>
            <w:r w:rsidRPr="009B2B7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istorijos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D20" w14:textId="71086071" w:rsidR="009B2B75" w:rsidRPr="009B2B75" w:rsidRDefault="009B2B75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9B2B7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585A28" w:rsidRPr="00585A28" w14:paraId="7092F171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C0D23" w14:textId="77777777" w:rsidR="00E40160" w:rsidRPr="00301910" w:rsidRDefault="00E40160" w:rsidP="003A7049">
            <w:pPr>
              <w:widowControl w:val="0"/>
              <w:suppressAutoHyphens/>
              <w:snapToGrid w:val="0"/>
              <w:spacing w:after="0" w:line="240" w:lineRule="auto"/>
              <w:ind w:right="-75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Biologijos valstybinis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0ABF0" w14:textId="7AA05CA0" w:rsidR="00E40160" w:rsidRPr="00301910" w:rsidRDefault="008B5EDB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1</w:t>
            </w:r>
            <w:r w:rsidR="00966EE6"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7</w:t>
            </w:r>
            <w:r w:rsidR="00E40160"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6261072D" w14:textId="77777777" w:rsidR="00E40160" w:rsidRPr="008B5EDB" w:rsidRDefault="00E40160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D4641" w14:textId="73969686" w:rsidR="00E40160" w:rsidRPr="008B5EDB" w:rsidRDefault="008B5EDB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Blikertienė</w:t>
            </w:r>
          </w:p>
          <w:p w14:paraId="785CFD95" w14:textId="77777777" w:rsidR="00E40160" w:rsidRPr="008B5EDB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93265" w14:textId="77777777" w:rsidR="00E40160" w:rsidRPr="008B5EDB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B5ED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išoriniai kandidatai, pasirinkę laikyti</w:t>
            </w: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biologijos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0A82" w14:textId="77777777" w:rsidR="00E40160" w:rsidRPr="008B5EDB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F241D4" w:rsidRPr="00DF670A" w14:paraId="0E64336F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6FCC" w14:textId="4452FD9C" w:rsidR="00F241D4" w:rsidRPr="00DF670A" w:rsidRDefault="00F241D4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F670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Lenkų tautinės mažumos gimtosios kalbos ir literatūros valstybinio brandos egzamino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25F77" w14:textId="77777777" w:rsidR="00F241D4" w:rsidRDefault="00F241D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17 d.</w:t>
            </w:r>
          </w:p>
          <w:p w14:paraId="2DDAA028" w14:textId="55695A84" w:rsidR="00F241D4" w:rsidRPr="00DF670A" w:rsidRDefault="00F241D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58CF" w14:textId="73198145" w:rsidR="00F241D4" w:rsidRDefault="00F241D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</w:p>
          <w:p w14:paraId="373ED71A" w14:textId="42F1304D" w:rsidR="00F241D4" w:rsidRPr="00DF670A" w:rsidRDefault="00F241D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EDF9C" w14:textId="072A5855" w:rsidR="00F241D4" w:rsidRPr="00CD2EFC" w:rsidRDefault="00F241D4" w:rsidP="003A7049">
            <w:pPr>
              <w:widowControl w:val="0"/>
              <w:suppressAutoHyphens/>
              <w:snapToGrid w:val="0"/>
              <w:spacing w:after="0" w:line="240" w:lineRule="auto"/>
              <w:rPr>
                <w:bCs/>
                <w:lang w:val="lt-LT"/>
              </w:rPr>
            </w:pP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Lenkų gimtosios kalbos ir literatūros</w:t>
            </w:r>
            <w:r w:rsidRPr="009B2B7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valstybinio brandos egzamino vykdytojai,</w:t>
            </w:r>
            <w:r w:rsidR="00A12543" w:rsidRPr="00CD2EFC">
              <w:rPr>
                <w:rStyle w:val="st1"/>
                <w:bCs/>
                <w:lang w:val="lt-LT"/>
              </w:rPr>
              <w:t xml:space="preserve"> </w:t>
            </w:r>
            <w:r w:rsidRPr="009B2B7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B03" w14:textId="7A66BE86" w:rsidR="00F241D4" w:rsidRPr="00DF670A" w:rsidRDefault="00F241D4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</w:t>
            </w: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gimnazija</w:t>
            </w:r>
          </w:p>
        </w:tc>
      </w:tr>
      <w:tr w:rsidR="006317BA" w:rsidRPr="00DF670A" w14:paraId="12D9D694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7B81" w14:textId="414D0E7E" w:rsidR="006317BA" w:rsidRPr="00301910" w:rsidRDefault="006317BA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trike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lastRenderedPageBreak/>
              <w:t>Lenkų tautinės mažumos gimtosios kalbos ir literatūros valstybinis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EC9D8" w14:textId="44ADF7F1" w:rsidR="006317BA" w:rsidRPr="00301910" w:rsidRDefault="006317B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18 d.</w:t>
            </w:r>
          </w:p>
          <w:p w14:paraId="271DD3BD" w14:textId="6BDFFBD8" w:rsidR="006317BA" w:rsidRPr="00301910" w:rsidRDefault="006317B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trike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C0E96" w14:textId="3481382A" w:rsidR="006317BA" w:rsidRPr="006317BA" w:rsidRDefault="006317BA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317B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</w:p>
          <w:p w14:paraId="3E50C543" w14:textId="30C8477E" w:rsidR="006317BA" w:rsidRPr="006317BA" w:rsidRDefault="006317BA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kern w:val="2"/>
                <w:sz w:val="24"/>
                <w:szCs w:val="24"/>
                <w:lang w:val="lt-LT"/>
              </w:rPr>
            </w:pPr>
            <w:r w:rsidRPr="006317B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C7FBF" w14:textId="45B63820" w:rsidR="006317BA" w:rsidRPr="006317BA" w:rsidRDefault="006317BA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val="lt-LT"/>
              </w:rPr>
            </w:pPr>
            <w:r w:rsidRPr="008B5ED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išoriniai kandidatai, pasirinkę laikyti</w:t>
            </w: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lenkų gimtosios kalbos ir literatūros</w:t>
            </w: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8525" w14:textId="4A357374" w:rsidR="006317BA" w:rsidRPr="006317BA" w:rsidRDefault="006317BA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</w:t>
            </w:r>
            <w:r w:rsidRPr="008B5ED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gimnazija</w:t>
            </w:r>
          </w:p>
        </w:tc>
      </w:tr>
      <w:tr w:rsidR="00A12543" w:rsidRPr="00654AF4" w14:paraId="5B6949CC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5828C" w14:textId="51A6BDB7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12543">
              <w:rPr>
                <w:rFonts w:ascii="Times New Roman" w:hAnsi="Times New Roman"/>
                <w:sz w:val="24"/>
                <w:szCs w:val="24"/>
                <w:lang w:val="lt-LT"/>
              </w:rPr>
              <w:t>Rusų (užsienio) kalbos valstybinio brandos egzamino (klausymo, skaitymo ir rašymo dalies)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90188" w14:textId="63DC808F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</w:t>
            </w:r>
            <w:r w:rsidRPr="00A1254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51BBB798" w14:textId="2E4C6F09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12543">
              <w:rPr>
                <w:rFonts w:ascii="Times New Roman" w:hAnsi="Times New Roman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C81B0" w14:textId="5C548616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Varankevičienė</w:t>
            </w:r>
          </w:p>
          <w:p w14:paraId="724C84B0" w14:textId="2318197A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1254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B4A78" w14:textId="5F2A89AB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12543">
              <w:rPr>
                <w:rFonts w:ascii="Times New Roman" w:hAnsi="Times New Roman"/>
                <w:sz w:val="24"/>
                <w:szCs w:val="24"/>
                <w:lang w:val="lt-LT"/>
              </w:rPr>
              <w:t>Rusų (užsienio) kalbos valstybinio brandos egzamino (klausymo, skaitymo ir rašymo dalies) vykdytoj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50F" w14:textId="0FEF3E30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1254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A12543" w:rsidRPr="00654AF4" w14:paraId="7B3FDC64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E9335" w14:textId="3762321B" w:rsidR="00A12543" w:rsidRPr="00301910" w:rsidRDefault="00A12543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Rusų (užsienio) kalbos valstybinis brandos egzaminas (klausymo, skaitymo ir rašymo dalis)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918A3" w14:textId="6CEAABB7" w:rsidR="00A12543" w:rsidRPr="00301910" w:rsidRDefault="00A12543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19 d.</w:t>
            </w:r>
          </w:p>
          <w:p w14:paraId="03321D1E" w14:textId="3CA31575" w:rsidR="00A12543" w:rsidRPr="00301910" w:rsidRDefault="00A12543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B0717" w14:textId="31A8EA3C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Varankevičienė</w:t>
            </w:r>
          </w:p>
          <w:p w14:paraId="3493C41B" w14:textId="25CBD22D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1254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7047C" w14:textId="25F6F148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254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išoriniai kandidatai</w:t>
            </w:r>
            <w:r w:rsidRPr="00A12543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, pasirinkę </w:t>
            </w: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užsienio (</w:t>
            </w:r>
            <w:r w:rsidRPr="00A12543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rusų</w:t>
            </w: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) </w:t>
            </w:r>
            <w:r w:rsidRPr="00A12543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kalbos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D285" w14:textId="2CA0B675" w:rsidR="00A12543" w:rsidRPr="00A12543" w:rsidRDefault="00A12543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1254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764B8E" w:rsidRPr="00654AF4" w14:paraId="4767C64B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6B867" w14:textId="507D464E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Fizikos valstybinio brandos egzamino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EF3FA" w14:textId="4DF1002A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19</w:t>
            </w: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541D139F" w14:textId="7FE2AF42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A777B" w14:textId="382EDD62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7A868A2F" w14:textId="2D7670F1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79D6D" w14:textId="77777777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lt-LT"/>
              </w:rPr>
            </w:pPr>
            <w:r w:rsidRPr="00764B8E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Fizikos valstybinio brandos egzamino vykdytojai,</w:t>
            </w:r>
          </w:p>
          <w:p w14:paraId="16701B99" w14:textId="71BF2A33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64B8E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D0F" w14:textId="4DC2CAEE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764B8E" w:rsidRPr="00654AF4" w14:paraId="34AE74A4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C64C1" w14:textId="6D430EBB" w:rsidR="00764B8E" w:rsidRPr="00301910" w:rsidRDefault="00764B8E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Fizikos valstybinis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91325" w14:textId="02441376" w:rsidR="00764B8E" w:rsidRPr="00301910" w:rsidRDefault="00764B8E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20 d.</w:t>
            </w:r>
          </w:p>
          <w:p w14:paraId="01220DE5" w14:textId="4B804BFB" w:rsidR="00764B8E" w:rsidRPr="00301910" w:rsidRDefault="00764B8E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FB859" w14:textId="78EFCD6B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127BAC23" w14:textId="6E7FF1D7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7790F" w14:textId="3D6DB832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64B8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išoriniai kandidatai, pasirinkę</w:t>
            </w:r>
            <w:r w:rsidRPr="00764B8E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fizikos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F839" w14:textId="35403001" w:rsidR="00764B8E" w:rsidRPr="00764B8E" w:rsidRDefault="00764B8E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585A28" w:rsidRPr="00585A28" w14:paraId="5FAFA98C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0FFC8" w14:textId="77777777" w:rsidR="00E40160" w:rsidRPr="00764B8E" w:rsidRDefault="00E40160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Geografijos valstybinio brandos egzamino vykdytojų mokymai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19257" w14:textId="3DC8EBA1" w:rsidR="00E40160" w:rsidRPr="00764B8E" w:rsidRDefault="005B28A9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20</w:t>
            </w:r>
            <w:r w:rsidR="00E40160"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02780906" w14:textId="1F62BA08" w:rsidR="00E40160" w:rsidRPr="00764B8E" w:rsidRDefault="00E40160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 w:rsidR="005B28A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5</w:t>
            </w: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ED07E" w14:textId="5E703B78" w:rsidR="00E40160" w:rsidRPr="00764B8E" w:rsidRDefault="002B7FA7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37915D26" w14:textId="77777777" w:rsidR="00E40160" w:rsidRPr="00764B8E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F5072" w14:textId="77777777" w:rsidR="00E40160" w:rsidRPr="00764B8E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64B8E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Geografijos VBE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6DC" w14:textId="77777777" w:rsidR="00E40160" w:rsidRPr="00764B8E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4B8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585A28" w:rsidRPr="00585A28" w14:paraId="0A086C14" w14:textId="77777777" w:rsidTr="00C40DA3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83F77" w14:textId="77777777" w:rsidR="00E40160" w:rsidRPr="00301910" w:rsidRDefault="00E40160" w:rsidP="003A704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Geografijos valstybinis brandos egzaminas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7AFBD" w14:textId="6D000FA2" w:rsidR="00E40160" w:rsidRPr="00301910" w:rsidRDefault="005B28A9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21</w:t>
            </w:r>
            <w:r w:rsidR="00E40160"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5E9DDB12" w14:textId="77777777" w:rsidR="00E40160" w:rsidRPr="00301910" w:rsidRDefault="00E40160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301910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A3394" w14:textId="22A87364" w:rsidR="00E40160" w:rsidRPr="005B28A9" w:rsidRDefault="002B7FA7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5B28A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7BC9A022" w14:textId="77777777" w:rsidR="00E40160" w:rsidRPr="005B28A9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5B28A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143B9" w14:textId="77777777" w:rsidR="00E40160" w:rsidRPr="005B28A9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5B28A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IV gimnazijų klasių mokiniai, išoriniai kandidatai, pasirinkę laikyti </w:t>
            </w:r>
            <w:r w:rsidRPr="005B28A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geografijos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BDFE" w14:textId="77777777" w:rsidR="00E40160" w:rsidRPr="005B28A9" w:rsidRDefault="00E40160" w:rsidP="003A70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5B28A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Trakų Vytauto Didžiojo gimnazija </w:t>
            </w:r>
          </w:p>
        </w:tc>
      </w:tr>
      <w:tr w:rsidR="00585A28" w:rsidRPr="00585A28" w14:paraId="3A886075" w14:textId="77777777" w:rsidTr="00C40DA3">
        <w:tblPrEx>
          <w:tblLook w:val="00A0" w:firstRow="1" w:lastRow="0" w:firstColumn="1" w:lastColumn="0" w:noHBand="0" w:noVBand="0"/>
        </w:tblPrEx>
        <w:trPr>
          <w:trHeight w:val="448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8775" w14:textId="7B178B59" w:rsidR="00B90DF8" w:rsidRPr="00C40DA3" w:rsidRDefault="0096424A" w:rsidP="00C40D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28"/>
                <w:szCs w:val="28"/>
                <w:lang w:val="lt-LT"/>
              </w:rPr>
            </w:pPr>
            <w:r w:rsidRPr="00A77E89">
              <w:rPr>
                <w:rFonts w:ascii="Times New Roman" w:hAnsi="Times New Roman"/>
                <w:b/>
                <w:color w:val="385623" w:themeColor="accent6" w:themeShade="80"/>
                <w:sz w:val="28"/>
                <w:szCs w:val="28"/>
                <w:lang w:val="lt-LT"/>
              </w:rPr>
              <w:t>RAJONO MOKYTOJŲ METODINIŲ BŪRELIŲ VEIKLA</w:t>
            </w:r>
          </w:p>
        </w:tc>
      </w:tr>
      <w:tr w:rsidR="00301910" w:rsidRPr="00765D04" w14:paraId="58322CCB" w14:textId="77777777" w:rsidTr="00C40DA3">
        <w:tblPrEx>
          <w:tblLook w:val="00A0" w:firstRow="1" w:lastRow="0" w:firstColumn="1" w:lastColumn="0" w:noHBand="0" w:noVBand="0"/>
        </w:tblPrEx>
        <w:trPr>
          <w:trHeight w:val="4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34812" w14:textId="42D76B00" w:rsidR="00301910" w:rsidRPr="00DF1035" w:rsidRDefault="00301910" w:rsidP="00C4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103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Specialiųjų pedagogų ir logopedų metodinio būrelio narių išvyka į </w:t>
            </w:r>
            <w:r w:rsidR="00DF1035" w:rsidRPr="00DF1035">
              <w:rPr>
                <w:rFonts w:ascii="Times New Roman" w:hAnsi="Times New Roman"/>
                <w:sz w:val="24"/>
                <w:szCs w:val="24"/>
                <w:lang w:val="lt-LT"/>
              </w:rPr>
              <w:t>Kauno Prano Daunio ugdymo centrą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5EB2A" w14:textId="77777777" w:rsidR="0015673F" w:rsidRDefault="00301910" w:rsidP="00C4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1910">
              <w:rPr>
                <w:rFonts w:ascii="Times New Roman" w:hAnsi="Times New Roman"/>
                <w:sz w:val="24"/>
                <w:szCs w:val="24"/>
                <w:lang w:val="lt-LT"/>
              </w:rPr>
              <w:t>11 d.</w:t>
            </w:r>
          </w:p>
          <w:p w14:paraId="78C41B6B" w14:textId="2C5C3D56" w:rsidR="00301910" w:rsidRPr="00301910" w:rsidRDefault="00DF1035" w:rsidP="00C4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301910">
              <w:rPr>
                <w:rFonts w:ascii="Times New Roman" w:hAnsi="Times New Roman"/>
                <w:sz w:val="24"/>
                <w:szCs w:val="24"/>
                <w:lang w:val="lt-LT"/>
              </w:rPr>
              <w:t>.30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CDE98" w14:textId="554A097B" w:rsidR="0015673F" w:rsidRPr="00301910" w:rsidRDefault="00301910" w:rsidP="00C4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R. Vasiljevienė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0F704" w14:textId="5721D351" w:rsidR="0015673F" w:rsidRPr="00301910" w:rsidRDefault="00301910" w:rsidP="00C4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Švietimo įstaigų specialieji pedagogai, logopedai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6165" w14:textId="37A20C61" w:rsidR="0015673F" w:rsidRPr="00DF1035" w:rsidRDefault="00DF1035" w:rsidP="00C4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1035">
              <w:rPr>
                <w:rFonts w:ascii="Times New Roman" w:hAnsi="Times New Roman"/>
                <w:sz w:val="24"/>
                <w:szCs w:val="24"/>
                <w:lang w:val="lt-LT"/>
              </w:rPr>
              <w:t>Kauno Prano Daunio ugdymo centras</w:t>
            </w:r>
          </w:p>
        </w:tc>
      </w:tr>
      <w:tr w:rsidR="00A02987" w:rsidRPr="00A02987" w14:paraId="36DEAA50" w14:textId="77777777" w:rsidTr="00C40DA3">
        <w:tblPrEx>
          <w:tblLook w:val="00A0" w:firstRow="1" w:lastRow="0" w:firstColumn="1" w:lastColumn="0" w:noHBand="0" w:noVBand="0"/>
        </w:tblPrEx>
        <w:trPr>
          <w:trHeight w:val="430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4317" w14:textId="0C51B9DA" w:rsidR="00A02987" w:rsidRPr="00C40DA3" w:rsidRDefault="00A02987" w:rsidP="00C40D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</w:pPr>
            <w:r w:rsidRPr="00A02987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TŪM PROGRAMOS ĮGYVENDINIMO VEIKLA</w:t>
            </w:r>
          </w:p>
        </w:tc>
      </w:tr>
      <w:tr w:rsidR="003A7049" w:rsidRPr="00765D04" w14:paraId="7BA41F3B" w14:textId="77777777" w:rsidTr="00C40DA3">
        <w:tblPrEx>
          <w:tblLook w:val="00A0" w:firstRow="1" w:lastRow="0" w:firstColumn="1" w:lastColumn="0" w:noHBand="0" w:noVBand="0"/>
        </w:tblPrEx>
        <w:trPr>
          <w:trHeight w:val="4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40DFA" w14:textId="77777777" w:rsidR="003A7049" w:rsidRDefault="003A7049" w:rsidP="003A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Mokinių savivaldos lyderystės mokymų ciklas: </w:t>
            </w:r>
          </w:p>
          <w:p w14:paraId="1022F057" w14:textId="02190F35" w:rsidR="003A7049" w:rsidRPr="00765D04" w:rsidRDefault="003A7049" w:rsidP="003A70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Tema 2. Moksleivių savivaldos vaidmuo mokyklos bendruomenėje.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92080" w14:textId="77777777" w:rsidR="003A7049" w:rsidRPr="003A7049" w:rsidRDefault="003A7049" w:rsidP="003A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A70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d.</w:t>
            </w:r>
          </w:p>
          <w:p w14:paraId="276AF001" w14:textId="37A55C62" w:rsidR="003A7049" w:rsidRPr="00A02987" w:rsidRDefault="003A7049" w:rsidP="003A7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70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10.00</w:t>
            </w:r>
            <w:r w:rsidR="00C40DA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3A70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15.30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62B42" w14:textId="4690B9E9" w:rsidR="003A7049" w:rsidRPr="00A02987" w:rsidRDefault="003A7049" w:rsidP="003A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7049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L. Lukšienė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65519" w14:textId="3938EA46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Mokymuose dalyvauja mokinių tarybų lyderiai (8-9 kl. 5 mokiniai)  ir 1 atsakingas už mokinių tarybą mokytojas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55F9" w14:textId="77777777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Lentvario Motiejaus Šimelionio gimnazija</w:t>
            </w:r>
          </w:p>
          <w:p w14:paraId="716F036D" w14:textId="77777777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Laima Lukšienė tel. +37068073891</w:t>
            </w:r>
          </w:p>
          <w:p w14:paraId="096B7CEC" w14:textId="52284F24" w:rsidR="003A7049" w:rsidRPr="00765D04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el. 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.  </w:t>
            </w:r>
            <w:hyperlink r:id="rId9" w:history="1">
              <w:r w:rsidRPr="00765D04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  <w:lang w:val="es-ES" w:eastAsia="lt-LT"/>
                </w:rPr>
                <w:t>lailuk@gmail.com</w:t>
              </w:r>
            </w:hyperlink>
          </w:p>
        </w:tc>
      </w:tr>
      <w:tr w:rsidR="003A7049" w:rsidRPr="00A02987" w14:paraId="5C88DBD7" w14:textId="77777777" w:rsidTr="00C40DA3">
        <w:tblPrEx>
          <w:tblLook w:val="00A0" w:firstRow="1" w:lastRow="0" w:firstColumn="1" w:lastColumn="0" w:noHBand="0" w:noVBand="0"/>
        </w:tblPrEx>
        <w:trPr>
          <w:trHeight w:val="4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756AA" w14:textId="19819FD2" w:rsidR="003A7049" w:rsidRPr="00A02987" w:rsidRDefault="003A7049" w:rsidP="003A70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02987">
              <w:rPr>
                <w:rFonts w:ascii="Times New Roman" w:hAnsi="Times New Roman"/>
                <w:sz w:val="24"/>
                <w:szCs w:val="24"/>
                <w:lang w:val="lt-LT"/>
              </w:rPr>
              <w:t>Mokymai</w:t>
            </w:r>
            <w:r w:rsidRPr="003A70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02987">
              <w:rPr>
                <w:rFonts w:ascii="Times New Roman" w:hAnsi="Times New Roman"/>
                <w:sz w:val="24"/>
                <w:szCs w:val="24"/>
                <w:lang w:val="lt-LT"/>
              </w:rPr>
              <w:t>,,Įtraukiojo ugdymo pagrindų programa”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D02FB" w14:textId="77777777" w:rsidR="003A7049" w:rsidRPr="00A02987" w:rsidRDefault="003A7049" w:rsidP="003A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d. </w:t>
            </w:r>
          </w:p>
          <w:p w14:paraId="65C80BFD" w14:textId="736F6AA5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9.00</w:t>
            </w:r>
            <w:r w:rsidR="00C40D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15.30</w:t>
            </w:r>
          </w:p>
          <w:p w14:paraId="11348AEE" w14:textId="77777777" w:rsidR="003A7049" w:rsidRPr="00A02987" w:rsidRDefault="003A7049" w:rsidP="003A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297C4" w14:textId="4680CCCA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J. Lapuchovienė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D4017" w14:textId="77777777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Mokymuose dalyvauja po 3-5 asmenis iš kiekvienos TŪM mokyklos (iš jų būtinai vienas </w:t>
            </w: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lastRenderedPageBreak/>
              <w:t>švietimo pagalbos specialistas ir vienas administracijos atstovas).</w:t>
            </w:r>
          </w:p>
          <w:p w14:paraId="6F4502BB" w14:textId="06D0A2FA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A0298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 w:eastAsia="lt-LT"/>
              </w:rPr>
              <w:t>Iki 2024-06-07 koordinatoriui pateikti mokinių, turinčių SUP, tyrimo išvadas: be mokinių pavardžių, tik išvada ir kiek tokių mokinių gimnazijoje.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0486" w14:textId="77777777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A02987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Trakų Vytauto Didžiojo gimnazija</w:t>
            </w: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</w:p>
          <w:p w14:paraId="2DFF48E5" w14:textId="77777777" w:rsidR="003A7049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lastRenderedPageBreak/>
              <w:t xml:space="preserve">Dalyvių sąrašą ir dalyvių užpildytas anketas pateikti iki 2024-06-17 </w:t>
            </w:r>
          </w:p>
          <w:p w14:paraId="359C4638" w14:textId="77777777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Jurgita Lapuchovienė</w:t>
            </w:r>
          </w:p>
          <w:p w14:paraId="29006D8C" w14:textId="77777777" w:rsidR="003A7049" w:rsidRPr="00765D04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lt-LT"/>
              </w:rPr>
            </w:pP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tel. </w:t>
            </w:r>
            <w:r w:rsidRPr="00765D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lt-LT"/>
              </w:rPr>
              <w:t>+37068624352</w:t>
            </w:r>
          </w:p>
          <w:p w14:paraId="473EA1B1" w14:textId="4BD2F616" w:rsidR="003A7049" w:rsidRPr="00A02987" w:rsidRDefault="003A7049" w:rsidP="003A7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e</w:t>
            </w: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l.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p. </w:t>
            </w:r>
            <w:hyperlink r:id="rId10" w:history="1">
              <w:r w:rsidRPr="00A0298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lt-LT"/>
                </w:rPr>
                <w:t>lapjurgita@gmail.com</w:t>
              </w:r>
            </w:hyperlink>
            <w:r w:rsidRPr="00A029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4586B98B" w14:textId="314229B2" w:rsidR="003A7049" w:rsidRPr="00A02987" w:rsidRDefault="003A7049" w:rsidP="003A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A0E9308" w14:textId="77777777" w:rsidR="00765D04" w:rsidRPr="00765D04" w:rsidRDefault="00765D04" w:rsidP="00765D0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bCs/>
          <w:color w:val="538135" w:themeColor="accent6" w:themeShade="BF"/>
          <w:kern w:val="2"/>
          <w:sz w:val="32"/>
          <w:szCs w:val="32"/>
          <w:lang w:val="lt-LT" w:eastAsia="lt-LT"/>
        </w:rPr>
      </w:pPr>
    </w:p>
    <w:p w14:paraId="5C2B6C07" w14:textId="77777777" w:rsidR="00765D04" w:rsidRPr="00765D04" w:rsidRDefault="00765D04" w:rsidP="00765D0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color w:val="538135" w:themeColor="accent6" w:themeShade="BF"/>
          <w:kern w:val="2"/>
          <w:sz w:val="24"/>
          <w:szCs w:val="24"/>
          <w:lang w:val="lt-LT" w:eastAsia="lt-LT"/>
        </w:rPr>
      </w:pPr>
    </w:p>
    <w:p w14:paraId="08DC2562" w14:textId="77777777" w:rsidR="00765D04" w:rsidRPr="00765D04" w:rsidRDefault="00765D04" w:rsidP="00765D04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/>
          <w:b/>
          <w:color w:val="538135" w:themeColor="accent6" w:themeShade="BF"/>
          <w:kern w:val="2"/>
          <w:sz w:val="32"/>
          <w:szCs w:val="32"/>
          <w:lang w:val="lt-LT" w:eastAsia="lt-LT"/>
        </w:rPr>
      </w:pPr>
      <w:r w:rsidRPr="00765D04">
        <w:rPr>
          <w:rFonts w:ascii="Times New Roman" w:eastAsia="Arial Unicode MS" w:hAnsi="Times New Roman"/>
          <w:b/>
          <w:color w:val="538135" w:themeColor="accent6" w:themeShade="BF"/>
          <w:kern w:val="2"/>
          <w:sz w:val="32"/>
          <w:szCs w:val="32"/>
          <w:lang w:val="lt-LT" w:eastAsia="lt-LT"/>
        </w:rPr>
        <w:t>KVALIFIKACIJOS TOBULINIMO RENGINIAI</w:t>
      </w:r>
    </w:p>
    <w:p w14:paraId="0092D61B" w14:textId="77777777" w:rsidR="00765D04" w:rsidRPr="00765D04" w:rsidRDefault="00765D04" w:rsidP="00765D04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/>
          <w:b/>
          <w:color w:val="538135" w:themeColor="accent6" w:themeShade="BF"/>
          <w:kern w:val="2"/>
          <w:sz w:val="32"/>
          <w:szCs w:val="32"/>
          <w:lang w:val="lt-LT" w:eastAsia="lt-LT"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2248"/>
        <w:gridCol w:w="2192"/>
        <w:gridCol w:w="2990"/>
        <w:gridCol w:w="2934"/>
      </w:tblGrid>
      <w:tr w:rsidR="00765D04" w:rsidRPr="00765D04" w14:paraId="1C78976B" w14:textId="77777777" w:rsidTr="00765D04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7173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538135" w:themeColor="accent6" w:themeShade="BF"/>
                <w:kern w:val="2"/>
                <w:sz w:val="28"/>
                <w:szCs w:val="28"/>
                <w:lang w:val="lt-LT"/>
              </w:rPr>
            </w:pPr>
            <w:r w:rsidRPr="00765D04">
              <w:rPr>
                <w:rFonts w:ascii="Times New Roman" w:eastAsia="Arial Unicode MS" w:hAnsi="Times New Roman"/>
                <w:b/>
                <w:bCs/>
                <w:color w:val="538135" w:themeColor="accent6" w:themeShade="BF"/>
                <w:kern w:val="2"/>
                <w:sz w:val="28"/>
                <w:szCs w:val="28"/>
                <w:lang w:val="lt-LT"/>
              </w:rPr>
              <w:t>Priemonės pavadinimas</w:t>
            </w:r>
          </w:p>
          <w:p w14:paraId="7008FFA0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 Unicode MS" w:hAnsi="Times New Roman"/>
                <w:b/>
                <w:color w:val="538135" w:themeColor="accent6" w:themeShade="BF"/>
                <w:kern w:val="2"/>
                <w:sz w:val="28"/>
                <w:szCs w:val="28"/>
                <w:lang w:val="lt-L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80F8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 Unicode MS" w:hAnsi="Times New Roman"/>
                <w:b/>
                <w:color w:val="538135" w:themeColor="accent6" w:themeShade="BF"/>
                <w:kern w:val="2"/>
                <w:sz w:val="28"/>
                <w:szCs w:val="28"/>
                <w:lang w:val="lt-LT"/>
              </w:rPr>
            </w:pPr>
            <w:r w:rsidRPr="00765D04">
              <w:rPr>
                <w:rFonts w:ascii="Times New Roman" w:eastAsia="Arial Unicode MS" w:hAnsi="Times New Roman"/>
                <w:b/>
                <w:bCs/>
                <w:color w:val="538135" w:themeColor="accent6" w:themeShade="BF"/>
                <w:kern w:val="2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7240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 Unicode MS" w:hAnsi="Times New Roman"/>
                <w:b/>
                <w:color w:val="538135" w:themeColor="accent6" w:themeShade="BF"/>
                <w:kern w:val="2"/>
                <w:sz w:val="28"/>
                <w:szCs w:val="28"/>
                <w:lang w:val="lt-LT"/>
              </w:rPr>
            </w:pPr>
            <w:r w:rsidRPr="00765D04">
              <w:rPr>
                <w:rFonts w:ascii="Times New Roman" w:eastAsia="Arial Unicode MS" w:hAnsi="Times New Roman"/>
                <w:b/>
                <w:bCs/>
                <w:color w:val="538135" w:themeColor="accent6" w:themeShade="BF"/>
                <w:kern w:val="2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D805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 Unicode MS" w:hAnsi="Times New Roman"/>
                <w:b/>
                <w:color w:val="538135" w:themeColor="accent6" w:themeShade="BF"/>
                <w:kern w:val="2"/>
                <w:sz w:val="28"/>
                <w:szCs w:val="28"/>
                <w:lang w:val="lt-LT"/>
              </w:rPr>
            </w:pPr>
            <w:r w:rsidRPr="00765D04">
              <w:rPr>
                <w:rFonts w:ascii="Times New Roman" w:eastAsia="Arial Unicode MS" w:hAnsi="Times New Roman"/>
                <w:b/>
                <w:bCs/>
                <w:color w:val="538135" w:themeColor="accent6" w:themeShade="BF"/>
                <w:kern w:val="2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F853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 Unicode MS" w:hAnsi="Times New Roman"/>
                <w:b/>
                <w:color w:val="538135" w:themeColor="accent6" w:themeShade="BF"/>
                <w:kern w:val="2"/>
                <w:sz w:val="28"/>
                <w:szCs w:val="28"/>
                <w:lang w:val="lt-LT"/>
              </w:rPr>
            </w:pPr>
            <w:r w:rsidRPr="00765D04">
              <w:rPr>
                <w:rFonts w:ascii="Times New Roman" w:eastAsia="Arial Unicode MS" w:hAnsi="Times New Roman"/>
                <w:b/>
                <w:bCs/>
                <w:color w:val="538135" w:themeColor="accent6" w:themeShade="BF"/>
                <w:kern w:val="2"/>
                <w:sz w:val="28"/>
                <w:szCs w:val="28"/>
                <w:lang w:val="lt-LT"/>
              </w:rPr>
              <w:t>Vieta</w:t>
            </w:r>
          </w:p>
        </w:tc>
      </w:tr>
      <w:tr w:rsidR="00765D04" w:rsidRPr="00765D04" w14:paraId="60F4282D" w14:textId="77777777" w:rsidTr="00765D04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2BC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Tęstinis seminaras ,,</w:t>
            </w:r>
            <w:proofErr w:type="spellStart"/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Įtraukių</w:t>
            </w:r>
            <w:proofErr w:type="spellEnd"/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aplinkų kūrimas, taikant taikomosios elgesio analizės metodiką‘‘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F59" w14:textId="77777777" w:rsidR="00765D04" w:rsidRPr="00765D04" w:rsidRDefault="00765D04" w:rsidP="00765D04">
            <w:pPr>
              <w:widowControl w:val="0"/>
              <w:tabs>
                <w:tab w:val="left" w:pos="228"/>
              </w:tabs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Birželio 3 dieną ir 13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F622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728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Rūdiškių gimnazijos 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D72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Rūdiškių gimnazija</w:t>
            </w:r>
          </w:p>
        </w:tc>
      </w:tr>
      <w:tr w:rsidR="00765D04" w:rsidRPr="00765D04" w14:paraId="3F100670" w14:textId="77777777" w:rsidTr="00765D04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376B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Tęstinis seminaras ,,</w:t>
            </w:r>
            <w:proofErr w:type="spellStart"/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Įtraukusis</w:t>
            </w:r>
            <w:proofErr w:type="spellEnd"/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ugdymas per universalų dizainą mokymuisi‘‘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BB05" w14:textId="77777777" w:rsidR="00765D04" w:rsidRPr="00765D04" w:rsidRDefault="00765D04" w:rsidP="00765D04">
            <w:pPr>
              <w:widowControl w:val="0"/>
              <w:tabs>
                <w:tab w:val="left" w:pos="228"/>
              </w:tabs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Birželio 12 d. 12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7CAB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7B65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M. Šimelionio gimnazijos 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B247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M. Šimelionio gimnazija</w:t>
            </w:r>
          </w:p>
        </w:tc>
      </w:tr>
      <w:tr w:rsidR="00765D04" w:rsidRPr="00765D04" w14:paraId="19BE48ED" w14:textId="77777777" w:rsidTr="00765D04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CD1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TŪM programos mokymai ,,Įtraukiojo ugdymo pagrindų programa‘‘ (60 akad. val.).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E82" w14:textId="77777777" w:rsidR="00765D04" w:rsidRPr="00765D04" w:rsidRDefault="00765D04" w:rsidP="00765D04">
            <w:pPr>
              <w:widowControl w:val="0"/>
              <w:tabs>
                <w:tab w:val="left" w:pos="228"/>
              </w:tabs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Birželio 27 dieną, 9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03C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3EC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H. Senkevičiaus, ,,Versmės‘‘, M. Šimelionio, Trakų Vytauto Didžiojo ir Rūdiškių gimnazijų deleguotiems asmenims.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4AD" w14:textId="77777777" w:rsidR="00765D04" w:rsidRPr="00765D04" w:rsidRDefault="00765D04" w:rsidP="00765D04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5D0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</w:tbl>
    <w:p w14:paraId="34006B0A" w14:textId="77777777" w:rsidR="00765D04" w:rsidRPr="00765D04" w:rsidRDefault="00765D04" w:rsidP="00765D0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4"/>
          <w:szCs w:val="24"/>
          <w:lang w:val="lt-LT" w:eastAsia="lt-LT"/>
        </w:rPr>
      </w:pPr>
    </w:p>
    <w:p w14:paraId="7C5CA70E" w14:textId="77777777" w:rsidR="00765D04" w:rsidRDefault="00765D04" w:rsidP="00765D0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50A21015" w14:textId="77777777" w:rsidR="00765D04" w:rsidRDefault="00765D04" w:rsidP="003A7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60A926E" w14:textId="77777777" w:rsidR="00765D04" w:rsidRDefault="00765D04" w:rsidP="003A7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6A26E82" w14:textId="77777777" w:rsidR="00765D04" w:rsidRDefault="00765D04" w:rsidP="003A7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8A05114" w14:textId="4EA04C78" w:rsidR="008B25D1" w:rsidRDefault="008B25D1" w:rsidP="003A70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B25D1">
        <w:rPr>
          <w:rFonts w:ascii="Times New Roman" w:hAnsi="Times New Roman"/>
          <w:b/>
          <w:sz w:val="24"/>
          <w:szCs w:val="24"/>
          <w:lang w:val="lt-LT"/>
        </w:rPr>
        <w:t>Pastaba.</w:t>
      </w:r>
      <w:r w:rsidRPr="008B25D1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94E5887" w14:textId="77777777" w:rsidR="00765D04" w:rsidRPr="008B25D1" w:rsidRDefault="00765D04" w:rsidP="003A70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95359E3" w14:textId="0050F969" w:rsidR="008B25D1" w:rsidRDefault="008B25D1" w:rsidP="003A70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B25D1">
        <w:rPr>
          <w:rFonts w:ascii="Times New Roman" w:hAnsi="Times New Roman"/>
          <w:sz w:val="24"/>
          <w:szCs w:val="24"/>
          <w:lang w:val="lt-LT"/>
        </w:rPr>
        <w:t>Švietimo ir sporto skyriaus vyr. specialistei Reginai Žukienei pristatyti</w:t>
      </w:r>
      <w:r w:rsidRPr="008B25D1">
        <w:rPr>
          <w:rFonts w:ascii="Times New Roman" w:hAnsi="Times New Roman"/>
          <w:b/>
          <w:sz w:val="24"/>
          <w:szCs w:val="24"/>
          <w:lang w:val="lt-LT"/>
        </w:rPr>
        <w:t xml:space="preserve"> birželio–liepos mėn</w:t>
      </w:r>
      <w:r w:rsidRPr="008B25D1">
        <w:rPr>
          <w:rFonts w:ascii="Times New Roman" w:hAnsi="Times New Roman"/>
          <w:sz w:val="24"/>
          <w:szCs w:val="24"/>
          <w:lang w:val="lt-LT"/>
        </w:rPr>
        <w:t>. mokyklų lėšų poreikį už 202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8B25D1">
        <w:rPr>
          <w:rFonts w:ascii="Times New Roman" w:hAnsi="Times New Roman"/>
          <w:sz w:val="24"/>
          <w:szCs w:val="24"/>
          <w:lang w:val="lt-LT"/>
        </w:rPr>
        <w:t xml:space="preserve"> m. valstybinių ir mokyklinių BE vykdymą, administravimą, kandidatų darbų vertinimą. Paraiškas ir pažymas pildyti pagal </w:t>
      </w:r>
      <w:r w:rsidRPr="008B25D1">
        <w:rPr>
          <w:rFonts w:ascii="Times New Roman" w:eastAsia="Times New Roman" w:hAnsi="Times New Roman"/>
          <w:sz w:val="24"/>
          <w:szCs w:val="20"/>
          <w:lang w:val="lt-LT"/>
        </w:rPr>
        <w:t>Apmokėjimo už valstybinių</w:t>
      </w:r>
      <w:r w:rsidR="00664B0B">
        <w:rPr>
          <w:rFonts w:ascii="Times New Roman" w:eastAsia="Times New Roman" w:hAnsi="Times New Roman"/>
          <w:sz w:val="24"/>
          <w:szCs w:val="20"/>
          <w:lang w:val="lt-LT"/>
        </w:rPr>
        <w:t xml:space="preserve">, </w:t>
      </w:r>
      <w:r w:rsidRPr="008B25D1">
        <w:rPr>
          <w:rFonts w:ascii="Times New Roman" w:eastAsia="Times New Roman" w:hAnsi="Times New Roman"/>
          <w:sz w:val="24"/>
          <w:szCs w:val="20"/>
          <w:lang w:val="lt-LT"/>
        </w:rPr>
        <w:t>mokyklinių brandos egzaminų</w:t>
      </w:r>
      <w:r w:rsidR="00664B0B">
        <w:rPr>
          <w:rFonts w:ascii="Times New Roman" w:eastAsia="Times New Roman" w:hAnsi="Times New Roman"/>
          <w:sz w:val="24"/>
          <w:szCs w:val="20"/>
          <w:lang w:val="lt-LT"/>
        </w:rPr>
        <w:t xml:space="preserve"> ir tarpinių patikrinimų</w:t>
      </w:r>
      <w:r w:rsidRPr="008B25D1">
        <w:rPr>
          <w:rFonts w:ascii="Times New Roman" w:eastAsia="Times New Roman" w:hAnsi="Times New Roman"/>
          <w:sz w:val="24"/>
          <w:szCs w:val="20"/>
          <w:lang w:val="lt-LT"/>
        </w:rPr>
        <w:t xml:space="preserve"> vykdymą, mokyklinių brandos egzaminų kandidatų darbų, brandos darbų vertinimą ir apeliacijų nagrinėjimą tvarkos aprašo</w:t>
      </w:r>
      <w:r w:rsidRPr="008B25D1">
        <w:rPr>
          <w:rFonts w:ascii="Times New Roman" w:hAnsi="Times New Roman"/>
          <w:sz w:val="24"/>
          <w:szCs w:val="24"/>
          <w:lang w:val="lt-LT"/>
        </w:rPr>
        <w:t>, patvirtinto Trakų rajono savivaldybės tarybos 202</w:t>
      </w:r>
      <w:r w:rsidR="00664B0B">
        <w:rPr>
          <w:rFonts w:ascii="Times New Roman" w:hAnsi="Times New Roman"/>
          <w:sz w:val="24"/>
          <w:szCs w:val="24"/>
          <w:lang w:val="lt-LT"/>
        </w:rPr>
        <w:t>4</w:t>
      </w:r>
      <w:r w:rsidRPr="008B25D1">
        <w:rPr>
          <w:rFonts w:ascii="Times New Roman" w:hAnsi="Times New Roman"/>
          <w:sz w:val="24"/>
          <w:szCs w:val="24"/>
          <w:lang w:val="lt-LT"/>
        </w:rPr>
        <w:t>-0</w:t>
      </w:r>
      <w:r w:rsidR="00664B0B">
        <w:rPr>
          <w:rFonts w:ascii="Times New Roman" w:hAnsi="Times New Roman"/>
          <w:sz w:val="24"/>
          <w:szCs w:val="24"/>
          <w:lang w:val="lt-LT"/>
        </w:rPr>
        <w:t>4</w:t>
      </w:r>
      <w:r w:rsidRPr="008B25D1">
        <w:rPr>
          <w:rFonts w:ascii="Times New Roman" w:hAnsi="Times New Roman"/>
          <w:sz w:val="24"/>
          <w:szCs w:val="24"/>
          <w:lang w:val="lt-LT"/>
        </w:rPr>
        <w:t>-2</w:t>
      </w:r>
      <w:r w:rsidR="00664B0B">
        <w:rPr>
          <w:rFonts w:ascii="Times New Roman" w:hAnsi="Times New Roman"/>
          <w:sz w:val="24"/>
          <w:szCs w:val="24"/>
          <w:lang w:val="lt-LT"/>
        </w:rPr>
        <w:t>5</w:t>
      </w:r>
      <w:r w:rsidRPr="008B25D1">
        <w:rPr>
          <w:rFonts w:ascii="Times New Roman" w:hAnsi="Times New Roman"/>
          <w:sz w:val="24"/>
          <w:szCs w:val="24"/>
          <w:lang w:val="lt-LT"/>
        </w:rPr>
        <w:t xml:space="preserve"> sprendimu Nr. S1E-</w:t>
      </w:r>
      <w:r w:rsidR="00664B0B">
        <w:rPr>
          <w:rFonts w:ascii="Times New Roman" w:hAnsi="Times New Roman"/>
          <w:sz w:val="24"/>
          <w:szCs w:val="24"/>
          <w:lang w:val="lt-LT"/>
        </w:rPr>
        <w:t>87</w:t>
      </w:r>
      <w:r w:rsidRPr="008B25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664B0B">
        <w:rPr>
          <w:rFonts w:ascii="Times New Roman" w:hAnsi="Times New Roman"/>
          <w:sz w:val="24"/>
          <w:szCs w:val="24"/>
          <w:lang w:val="lt-LT"/>
        </w:rPr>
        <w:t xml:space="preserve">4, 6 </w:t>
      </w:r>
      <w:r w:rsidRPr="008B25D1">
        <w:rPr>
          <w:rFonts w:ascii="Times New Roman" w:hAnsi="Times New Roman"/>
          <w:sz w:val="24"/>
          <w:szCs w:val="24"/>
          <w:lang w:val="lt-LT"/>
        </w:rPr>
        <w:t>priedus (Tvarkos aprašas ir priedų formos mokykloms bus išsiųsti).</w:t>
      </w:r>
    </w:p>
    <w:p w14:paraId="0232FD66" w14:textId="77777777" w:rsidR="00301910" w:rsidRDefault="00301910" w:rsidP="003A70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F36819C" w14:textId="5661F5C3" w:rsidR="00A0343A" w:rsidRDefault="00301910" w:rsidP="003A704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A77E89">
        <w:rPr>
          <w:rFonts w:ascii="Times New Roman" w:hAnsi="Times New Roman"/>
          <w:sz w:val="24"/>
          <w:szCs w:val="24"/>
          <w:lang w:val="lt-LT"/>
        </w:rPr>
        <w:lastRenderedPageBreak/>
        <w:t>Skyriaus vedėja</w:t>
      </w:r>
      <w:r w:rsidRPr="00A77E89">
        <w:rPr>
          <w:rFonts w:ascii="Times New Roman" w:hAnsi="Times New Roman"/>
          <w:sz w:val="24"/>
          <w:szCs w:val="24"/>
          <w:lang w:val="lt-LT"/>
        </w:rPr>
        <w:tab/>
      </w:r>
      <w:r w:rsidRPr="00A77E89">
        <w:rPr>
          <w:rFonts w:ascii="Times New Roman" w:hAnsi="Times New Roman"/>
          <w:sz w:val="24"/>
          <w:szCs w:val="24"/>
          <w:lang w:val="lt-LT"/>
        </w:rPr>
        <w:tab/>
      </w:r>
      <w:r w:rsidRPr="00A77E89">
        <w:rPr>
          <w:rFonts w:ascii="Times New Roman" w:hAnsi="Times New Roman"/>
          <w:sz w:val="24"/>
          <w:szCs w:val="24"/>
          <w:lang w:val="lt-LT"/>
        </w:rPr>
        <w:tab/>
      </w:r>
      <w:r w:rsidRPr="00A77E89">
        <w:rPr>
          <w:rFonts w:ascii="Times New Roman" w:hAnsi="Times New Roman"/>
          <w:sz w:val="24"/>
          <w:szCs w:val="24"/>
          <w:lang w:val="lt-LT"/>
        </w:rPr>
        <w:tab/>
      </w:r>
      <w:r w:rsidRPr="00A77E89">
        <w:rPr>
          <w:rFonts w:ascii="Times New Roman" w:hAnsi="Times New Roman"/>
          <w:sz w:val="24"/>
          <w:szCs w:val="24"/>
          <w:lang w:val="lt-LT"/>
        </w:rPr>
        <w:tab/>
      </w:r>
      <w:r w:rsidRPr="00A77E89"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</w:t>
      </w:r>
      <w:r w:rsidRPr="00A77E89">
        <w:rPr>
          <w:rFonts w:ascii="Times New Roman" w:hAnsi="Times New Roman"/>
          <w:sz w:val="24"/>
          <w:szCs w:val="24"/>
          <w:lang w:val="lt-LT"/>
        </w:rPr>
        <w:tab/>
        <w:t>Dalia Dzigienė</w:t>
      </w:r>
    </w:p>
    <w:p w14:paraId="29CE75E6" w14:textId="77777777" w:rsidR="003A7049" w:rsidRDefault="003A7049" w:rsidP="003A704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7FFA206" w14:textId="540782EC" w:rsidR="0099564F" w:rsidRPr="00A77E89" w:rsidRDefault="00562ADD" w:rsidP="003A7049">
      <w:pPr>
        <w:widowControl w:val="0"/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color w:val="385623" w:themeColor="accent6" w:themeShade="80"/>
          <w:sz w:val="32"/>
          <w:szCs w:val="32"/>
          <w:lang w:val="lt-LT"/>
        </w:rPr>
      </w:pPr>
      <w:r w:rsidRPr="00A77E89">
        <w:rPr>
          <w:rFonts w:ascii="Times New Roman" w:hAnsi="Times New Roman"/>
          <w:b/>
          <w:color w:val="385623" w:themeColor="accent6" w:themeShade="80"/>
          <w:sz w:val="32"/>
          <w:szCs w:val="32"/>
          <w:lang w:val="lt-LT"/>
        </w:rPr>
        <w:t>VILNIAUS ARKIVYSKUPIJOS KATECHETIKOS CENTRO KVALIFIKACIJOS TOBULINIMO RENGINIAI (BIRŽELIO–RUGPJŪČIO MĖN.)</w:t>
      </w:r>
    </w:p>
    <w:p w14:paraId="4722E207" w14:textId="77777777" w:rsidR="003A57AA" w:rsidRPr="00A77E89" w:rsidRDefault="003A57AA" w:rsidP="003A7049">
      <w:pPr>
        <w:spacing w:after="0" w:line="240" w:lineRule="auto"/>
        <w:jc w:val="both"/>
        <w:rPr>
          <w:rFonts w:ascii="Times New Roman" w:hAnsi="Times New Roman"/>
          <w:b/>
          <w:strike/>
          <w:color w:val="385623" w:themeColor="accent6" w:themeShade="80"/>
          <w:sz w:val="24"/>
          <w:szCs w:val="24"/>
          <w:lang w:val="lt-LT"/>
        </w:rPr>
      </w:pPr>
    </w:p>
    <w:p w14:paraId="5D69F575" w14:textId="1B1D0194" w:rsidR="00A77E89" w:rsidRPr="00A77E89" w:rsidRDefault="00A77E89" w:rsidP="003A7049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2436"/>
        <w:gridCol w:w="1216"/>
        <w:gridCol w:w="1621"/>
        <w:gridCol w:w="2502"/>
        <w:gridCol w:w="2126"/>
        <w:gridCol w:w="3463"/>
      </w:tblGrid>
      <w:tr w:rsidR="00A77E89" w:rsidRPr="00A77E89" w14:paraId="095796B8" w14:textId="77777777" w:rsidTr="003019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836A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414A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8E2D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Diena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031A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Val.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E379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696F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Organizatoriai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7DF2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Kontaktai</w:t>
            </w:r>
          </w:p>
        </w:tc>
      </w:tr>
      <w:tr w:rsidR="00A77E89" w:rsidRPr="00A77E89" w14:paraId="6A146FBC" w14:textId="77777777" w:rsidTr="003019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C73F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6A6A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Katalikų tikybos, lietuvių kalbos ir dailės integruoto 4-8 klasių ir I-II gimnazinių klasių mokinių konkurso „Mano Herojus Biblijoje“</w:t>
            </w:r>
          </w:p>
          <w:p w14:paraId="002C5D00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Apdovanojimų šventė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677F" w14:textId="52A2E57D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4A35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10:00-12:00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97A9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Bažnytinio paveldo muziejus. Šv. Mykolo g. 9 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2860" w14:textId="09C5753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R.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566ADFFD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C327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 xml:space="preserve">tel. </w:t>
            </w:r>
          </w:p>
          <w:p w14:paraId="268E8BA2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+370 647 90189,</w:t>
            </w:r>
          </w:p>
          <w:p w14:paraId="458F7EDF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+370 670 21492;</w:t>
            </w:r>
          </w:p>
          <w:p w14:paraId="2D03139E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katechetikoscentras@gmail.com</w:t>
            </w:r>
          </w:p>
        </w:tc>
      </w:tr>
      <w:tr w:rsidR="00A77E89" w:rsidRPr="00A77E89" w14:paraId="1BC73BA0" w14:textId="77777777" w:rsidTr="003019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693F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6995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Kvalifikacinis seminaras </w:t>
            </w:r>
            <w:r w:rsidRPr="00A77E89">
              <w:rPr>
                <w:rFonts w:ascii="Times New Roman" w:hAnsi="Times New Roman"/>
                <w:sz w:val="24"/>
                <w:szCs w:val="24"/>
                <w:lang w:val="lt-LT"/>
              </w:rPr>
              <w:t>„Saugios aplinkos vaikams, paaugliams ir pažeidžiamiems asmenims kūrimas Vilniaus arkivyskupijos bendruomenėse“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4ED8" w14:textId="000ECB89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25-26 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ACE2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9:00-17:00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099C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VAKC, Aušros Vartų 12,</w:t>
            </w:r>
          </w:p>
          <w:p w14:paraId="20B35F4B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Didžioji Domus Marija salė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8DE0" w14:textId="772E7F5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R.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7F5E84BE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59F8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 xml:space="preserve">tel. </w:t>
            </w:r>
          </w:p>
          <w:p w14:paraId="62E35D20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+370 647 90189,</w:t>
            </w:r>
          </w:p>
          <w:p w14:paraId="47789341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+370 670 21492;</w:t>
            </w:r>
          </w:p>
          <w:p w14:paraId="77B5FD66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katechetikoscentras@gmail.com</w:t>
            </w:r>
          </w:p>
        </w:tc>
      </w:tr>
      <w:tr w:rsidR="00A77E89" w:rsidRPr="00A77E89" w14:paraId="149869B9" w14:textId="77777777" w:rsidTr="003019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2F7C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7107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Piligriminė kelionė į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Pivašiūnų</w:t>
            </w:r>
            <w:proofErr w:type="spellEnd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šventovę ir Vygrių vienuolyną Lenkijoje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F03D" w14:textId="148CFE91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0DB4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8:00-20:00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9F6A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Išvykstame nuo Aušros Vartų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6400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Geben</w:t>
            </w:r>
            <w:proofErr w:type="spellEnd"/>
          </w:p>
          <w:p w14:paraId="73711A34" w14:textId="4DD82DEE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A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.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Lukaševič</w:t>
            </w:r>
            <w:proofErr w:type="spellEnd"/>
          </w:p>
          <w:p w14:paraId="550744A9" w14:textId="7966F114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I.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E655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 xml:space="preserve">tel. </w:t>
            </w:r>
          </w:p>
          <w:p w14:paraId="7F4E03AC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+370 647 90188,</w:t>
            </w:r>
          </w:p>
          <w:p w14:paraId="6EEFD18C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+370 670 21492;</w:t>
            </w:r>
          </w:p>
          <w:p w14:paraId="0146CFA4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katechetikoscentras@gmail.com</w:t>
            </w:r>
          </w:p>
        </w:tc>
      </w:tr>
      <w:tr w:rsidR="00A77E89" w:rsidRPr="00A77E89" w14:paraId="02249735" w14:textId="77777777" w:rsidTr="00702EEE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8F4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Liepą bandysime atostogauti</w:t>
            </w:r>
          </w:p>
        </w:tc>
      </w:tr>
      <w:tr w:rsidR="00A77E89" w:rsidRPr="00A77E89" w14:paraId="45FA8B28" w14:textId="77777777" w:rsidTr="003019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7DDB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1DD7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Rekolekcijos tikybos mokytojams „Tikėjimo ugnis-ir vėl pradėkime iš naujo“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A56F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Rugpjūčio 19-20 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757C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Nuo 7:30 rugpjūčio 19 d. iki 19:00, rugpjūčio 20 d.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C794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Vilniaus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šv.</w:t>
            </w:r>
            <w:proofErr w:type="spellEnd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Juozapo kunigų seminarija (Vilnius, Kalvarijų g. 325)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2EB7" w14:textId="07770AE1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R.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154AF3EE" w14:textId="7CE9130E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I.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Geben</w:t>
            </w:r>
            <w:proofErr w:type="spellEnd"/>
          </w:p>
          <w:p w14:paraId="777CB5F1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DF82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 xml:space="preserve">tel. </w:t>
            </w:r>
          </w:p>
          <w:p w14:paraId="33F72291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+370 647 90188,</w:t>
            </w:r>
          </w:p>
          <w:p w14:paraId="2AF5F230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+370 670 21492;</w:t>
            </w:r>
          </w:p>
          <w:p w14:paraId="3858E94A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katechetikoscentras@gmail.com</w:t>
            </w:r>
          </w:p>
        </w:tc>
      </w:tr>
      <w:tr w:rsidR="00A77E89" w:rsidRPr="00A77E89" w14:paraId="3B0696DB" w14:textId="77777777" w:rsidTr="003019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95E1D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5D8B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Vasaros sesija „Ateik, Pasilik, Sek.. “ Tema: „Šeima Biblijoje-Biblija šeimoje“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83A0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Rugpjūčio 26-27  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5AB4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Nuo 7:30 rugpjūčio 26 d. iki 19:00, rugpjūčio 27 d.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9378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VAKC, Aušros Vartų 12,</w:t>
            </w:r>
          </w:p>
          <w:p w14:paraId="05A1218A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Didžioji Domus Marija salė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4E6D" w14:textId="764ADD18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R.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681D7447" w14:textId="3110E093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E.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Česonis</w:t>
            </w:r>
          </w:p>
          <w:p w14:paraId="4D02A8F9" w14:textId="6F842ECE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I.</w:t>
            </w:r>
            <w:r w:rsidR="00301910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7E89">
              <w:rPr>
                <w:rFonts w:ascii="Times New Roman" w:hAnsi="Times New Roman"/>
                <w:kern w:val="3"/>
                <w:sz w:val="24"/>
                <w:szCs w:val="24"/>
                <w:lang w:val="lt-LT"/>
              </w:rPr>
              <w:t>Geben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48D9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tel.</w:t>
            </w:r>
          </w:p>
          <w:p w14:paraId="370C985B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+370 647 90188,</w:t>
            </w:r>
          </w:p>
          <w:p w14:paraId="793DA7B5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+370 670 21492;</w:t>
            </w:r>
          </w:p>
          <w:p w14:paraId="4D57C3FD" w14:textId="77777777" w:rsidR="00A77E89" w:rsidRPr="00A77E89" w:rsidRDefault="00A77E89" w:rsidP="003A7049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77E89">
              <w:rPr>
                <w:rFonts w:ascii="Times New Roman" w:hAnsi="Times New Roman"/>
                <w:kern w:val="3"/>
                <w:sz w:val="24"/>
                <w:szCs w:val="24"/>
              </w:rPr>
              <w:t>katechetikoscentras@gmail.com</w:t>
            </w:r>
          </w:p>
        </w:tc>
      </w:tr>
    </w:tbl>
    <w:p w14:paraId="6F4C2735" w14:textId="77777777" w:rsidR="00762496" w:rsidRPr="00A77E89" w:rsidRDefault="00762496" w:rsidP="003A704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  <w:lang w:val="lt-LT"/>
        </w:rPr>
      </w:pPr>
    </w:p>
    <w:p w14:paraId="578907A0" w14:textId="5F1427B2" w:rsidR="00762496" w:rsidRPr="00A77E89" w:rsidRDefault="00762496" w:rsidP="003A704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343B95F" w14:textId="77777777" w:rsidR="00CC483B" w:rsidRPr="00A77E89" w:rsidRDefault="00CC483B" w:rsidP="003A704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CC483B" w:rsidRPr="00A77E89" w:rsidSect="00C40DA3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2E96" w14:textId="77777777" w:rsidR="00E86C91" w:rsidRDefault="00E86C91" w:rsidP="00F45BE8">
      <w:pPr>
        <w:spacing w:after="0" w:line="240" w:lineRule="auto"/>
      </w:pPr>
      <w:r>
        <w:separator/>
      </w:r>
    </w:p>
  </w:endnote>
  <w:endnote w:type="continuationSeparator" w:id="0">
    <w:p w14:paraId="7EBBB534" w14:textId="77777777" w:rsidR="00E86C91" w:rsidRDefault="00E86C91" w:rsidP="00F4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22142" w14:textId="77777777" w:rsidR="00E86C91" w:rsidRDefault="00E86C91" w:rsidP="00F45BE8">
      <w:pPr>
        <w:spacing w:after="0" w:line="240" w:lineRule="auto"/>
      </w:pPr>
      <w:r>
        <w:separator/>
      </w:r>
    </w:p>
  </w:footnote>
  <w:footnote w:type="continuationSeparator" w:id="0">
    <w:p w14:paraId="59B0DE0F" w14:textId="77777777" w:rsidR="00E86C91" w:rsidRDefault="00E86C91" w:rsidP="00F45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D563A"/>
    <w:multiLevelType w:val="hybridMultilevel"/>
    <w:tmpl w:val="6588B0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A690E"/>
    <w:multiLevelType w:val="hybridMultilevel"/>
    <w:tmpl w:val="451A7DA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4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7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1A"/>
    <w:rsid w:val="000004FA"/>
    <w:rsid w:val="00003408"/>
    <w:rsid w:val="000345D7"/>
    <w:rsid w:val="000349C0"/>
    <w:rsid w:val="00051995"/>
    <w:rsid w:val="00067A60"/>
    <w:rsid w:val="00085C2C"/>
    <w:rsid w:val="000C2A99"/>
    <w:rsid w:val="000D4EA9"/>
    <w:rsid w:val="000D5009"/>
    <w:rsid w:val="0011015B"/>
    <w:rsid w:val="00114E1A"/>
    <w:rsid w:val="00127D07"/>
    <w:rsid w:val="001364E9"/>
    <w:rsid w:val="0015673F"/>
    <w:rsid w:val="001723CC"/>
    <w:rsid w:val="001727BB"/>
    <w:rsid w:val="00196EFE"/>
    <w:rsid w:val="001A3121"/>
    <w:rsid w:val="001A3348"/>
    <w:rsid w:val="001A7457"/>
    <w:rsid w:val="001B0235"/>
    <w:rsid w:val="001C5939"/>
    <w:rsid w:val="001D24D8"/>
    <w:rsid w:val="00266548"/>
    <w:rsid w:val="002673BB"/>
    <w:rsid w:val="00272B2F"/>
    <w:rsid w:val="002B7FA7"/>
    <w:rsid w:val="002E0F42"/>
    <w:rsid w:val="002E4BFC"/>
    <w:rsid w:val="002F599E"/>
    <w:rsid w:val="00301910"/>
    <w:rsid w:val="00312BB5"/>
    <w:rsid w:val="003200D3"/>
    <w:rsid w:val="00362398"/>
    <w:rsid w:val="00384E74"/>
    <w:rsid w:val="00390A28"/>
    <w:rsid w:val="0039649A"/>
    <w:rsid w:val="003A4946"/>
    <w:rsid w:val="003A57AA"/>
    <w:rsid w:val="003A7049"/>
    <w:rsid w:val="00405238"/>
    <w:rsid w:val="00420721"/>
    <w:rsid w:val="00440537"/>
    <w:rsid w:val="004455BA"/>
    <w:rsid w:val="00450AE2"/>
    <w:rsid w:val="00463ED4"/>
    <w:rsid w:val="00485700"/>
    <w:rsid w:val="004B1BD4"/>
    <w:rsid w:val="004D3820"/>
    <w:rsid w:val="004F1A1B"/>
    <w:rsid w:val="004F36E8"/>
    <w:rsid w:val="00517193"/>
    <w:rsid w:val="00531EE7"/>
    <w:rsid w:val="00533F70"/>
    <w:rsid w:val="00553547"/>
    <w:rsid w:val="00562ADD"/>
    <w:rsid w:val="00564005"/>
    <w:rsid w:val="0056559C"/>
    <w:rsid w:val="00585858"/>
    <w:rsid w:val="00585A28"/>
    <w:rsid w:val="005B28A9"/>
    <w:rsid w:val="00600073"/>
    <w:rsid w:val="00613BAB"/>
    <w:rsid w:val="00623E32"/>
    <w:rsid w:val="006267FF"/>
    <w:rsid w:val="006303DE"/>
    <w:rsid w:val="006317BA"/>
    <w:rsid w:val="00652969"/>
    <w:rsid w:val="006549AA"/>
    <w:rsid w:val="00654AF4"/>
    <w:rsid w:val="00660026"/>
    <w:rsid w:val="00664B0B"/>
    <w:rsid w:val="00693227"/>
    <w:rsid w:val="006B5385"/>
    <w:rsid w:val="006C75FB"/>
    <w:rsid w:val="006E4005"/>
    <w:rsid w:val="00710305"/>
    <w:rsid w:val="007119A9"/>
    <w:rsid w:val="00722A39"/>
    <w:rsid w:val="00726871"/>
    <w:rsid w:val="00734928"/>
    <w:rsid w:val="00754ED5"/>
    <w:rsid w:val="00762496"/>
    <w:rsid w:val="00764B8E"/>
    <w:rsid w:val="00765D04"/>
    <w:rsid w:val="00783026"/>
    <w:rsid w:val="00783377"/>
    <w:rsid w:val="007B2A05"/>
    <w:rsid w:val="007C1DC1"/>
    <w:rsid w:val="007C2612"/>
    <w:rsid w:val="007C4A8A"/>
    <w:rsid w:val="00812BEF"/>
    <w:rsid w:val="00820842"/>
    <w:rsid w:val="00821C52"/>
    <w:rsid w:val="0085423A"/>
    <w:rsid w:val="0088684C"/>
    <w:rsid w:val="00892367"/>
    <w:rsid w:val="008A60B2"/>
    <w:rsid w:val="008B25D1"/>
    <w:rsid w:val="008B5EDB"/>
    <w:rsid w:val="00922D9E"/>
    <w:rsid w:val="00944000"/>
    <w:rsid w:val="0096424A"/>
    <w:rsid w:val="009647A6"/>
    <w:rsid w:val="00966EE6"/>
    <w:rsid w:val="009861BD"/>
    <w:rsid w:val="0099471E"/>
    <w:rsid w:val="0099564F"/>
    <w:rsid w:val="009B2B75"/>
    <w:rsid w:val="009C1D62"/>
    <w:rsid w:val="009C5A20"/>
    <w:rsid w:val="009D09EF"/>
    <w:rsid w:val="009D4C3E"/>
    <w:rsid w:val="009E7C7B"/>
    <w:rsid w:val="009F00D2"/>
    <w:rsid w:val="009F3505"/>
    <w:rsid w:val="00A02987"/>
    <w:rsid w:val="00A0343A"/>
    <w:rsid w:val="00A12543"/>
    <w:rsid w:val="00A22557"/>
    <w:rsid w:val="00A26C30"/>
    <w:rsid w:val="00A40900"/>
    <w:rsid w:val="00A51471"/>
    <w:rsid w:val="00A57C68"/>
    <w:rsid w:val="00A61F2A"/>
    <w:rsid w:val="00A76FE1"/>
    <w:rsid w:val="00A77E89"/>
    <w:rsid w:val="00A81A8F"/>
    <w:rsid w:val="00AA207C"/>
    <w:rsid w:val="00AB1492"/>
    <w:rsid w:val="00AD1BCF"/>
    <w:rsid w:val="00B564A2"/>
    <w:rsid w:val="00B579C4"/>
    <w:rsid w:val="00B64A05"/>
    <w:rsid w:val="00B74E71"/>
    <w:rsid w:val="00B81FC1"/>
    <w:rsid w:val="00B87F87"/>
    <w:rsid w:val="00B90DF8"/>
    <w:rsid w:val="00BA0728"/>
    <w:rsid w:val="00BA230B"/>
    <w:rsid w:val="00BB3CEA"/>
    <w:rsid w:val="00BB4008"/>
    <w:rsid w:val="00BC7009"/>
    <w:rsid w:val="00BC773A"/>
    <w:rsid w:val="00BD6A96"/>
    <w:rsid w:val="00BE20C1"/>
    <w:rsid w:val="00BF2E09"/>
    <w:rsid w:val="00C06264"/>
    <w:rsid w:val="00C13DA3"/>
    <w:rsid w:val="00C33323"/>
    <w:rsid w:val="00C374F1"/>
    <w:rsid w:val="00C40DA3"/>
    <w:rsid w:val="00C457D4"/>
    <w:rsid w:val="00C659D2"/>
    <w:rsid w:val="00C72B7A"/>
    <w:rsid w:val="00C72E1A"/>
    <w:rsid w:val="00C90008"/>
    <w:rsid w:val="00CA29FB"/>
    <w:rsid w:val="00CA5D57"/>
    <w:rsid w:val="00CC1729"/>
    <w:rsid w:val="00CC483B"/>
    <w:rsid w:val="00CD0850"/>
    <w:rsid w:val="00CD2EFC"/>
    <w:rsid w:val="00CE0323"/>
    <w:rsid w:val="00CE2D04"/>
    <w:rsid w:val="00CE72AE"/>
    <w:rsid w:val="00CF4F88"/>
    <w:rsid w:val="00CF56B0"/>
    <w:rsid w:val="00D04D34"/>
    <w:rsid w:val="00D16E1F"/>
    <w:rsid w:val="00D56A7E"/>
    <w:rsid w:val="00D816A9"/>
    <w:rsid w:val="00D90000"/>
    <w:rsid w:val="00DB20F5"/>
    <w:rsid w:val="00DB5820"/>
    <w:rsid w:val="00DD4C5B"/>
    <w:rsid w:val="00DF1035"/>
    <w:rsid w:val="00DF50E4"/>
    <w:rsid w:val="00DF670A"/>
    <w:rsid w:val="00E04D24"/>
    <w:rsid w:val="00E07281"/>
    <w:rsid w:val="00E17A97"/>
    <w:rsid w:val="00E25E7B"/>
    <w:rsid w:val="00E26013"/>
    <w:rsid w:val="00E36DD6"/>
    <w:rsid w:val="00E40160"/>
    <w:rsid w:val="00E41816"/>
    <w:rsid w:val="00E63DBA"/>
    <w:rsid w:val="00E64077"/>
    <w:rsid w:val="00E73CEF"/>
    <w:rsid w:val="00E843F9"/>
    <w:rsid w:val="00E84F04"/>
    <w:rsid w:val="00E86C91"/>
    <w:rsid w:val="00E977A3"/>
    <w:rsid w:val="00EA463F"/>
    <w:rsid w:val="00EB0310"/>
    <w:rsid w:val="00EC64D7"/>
    <w:rsid w:val="00ED773D"/>
    <w:rsid w:val="00F10A02"/>
    <w:rsid w:val="00F241D4"/>
    <w:rsid w:val="00F445D9"/>
    <w:rsid w:val="00F45BE8"/>
    <w:rsid w:val="00F66D86"/>
    <w:rsid w:val="00F769CF"/>
    <w:rsid w:val="00F77F1A"/>
    <w:rsid w:val="00F83D46"/>
    <w:rsid w:val="00F94860"/>
    <w:rsid w:val="00F97D18"/>
    <w:rsid w:val="00FB4862"/>
    <w:rsid w:val="00FB6728"/>
    <w:rsid w:val="00FC0F6B"/>
    <w:rsid w:val="00FC1164"/>
    <w:rsid w:val="00FC1593"/>
    <w:rsid w:val="00FC43CA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3761"/>
  <w15:chartTrackingRefBased/>
  <w15:docId w15:val="{E7E548D5-57FE-4E93-BF52-F55C7185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670A"/>
    <w:rPr>
      <w:rFonts w:ascii="Calibri" w:eastAsia="Calibri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9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9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9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9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9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9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3492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92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34928"/>
    <w:rPr>
      <w:b/>
      <w:bCs/>
    </w:rPr>
  </w:style>
  <w:style w:type="character" w:styleId="Emfaz">
    <w:name w:val="Emphasis"/>
    <w:basedOn w:val="Numatytasispastraiposriftas"/>
    <w:uiPriority w:val="20"/>
    <w:qFormat/>
    <w:rsid w:val="00734928"/>
    <w:rPr>
      <w:i/>
      <w:iCs/>
    </w:rPr>
  </w:style>
  <w:style w:type="paragraph" w:styleId="Betarp">
    <w:name w:val="No Spacing"/>
    <w:uiPriority w:val="1"/>
    <w:qFormat/>
    <w:rsid w:val="0073492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4928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928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928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734928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34928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734928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734928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4928"/>
    <w:pPr>
      <w:outlineLvl w:val="9"/>
    </w:pPr>
  </w:style>
  <w:style w:type="paragraph" w:styleId="prastasiniatinklio">
    <w:name w:val="Normal (Web)"/>
    <w:basedOn w:val="prastasis"/>
    <w:uiPriority w:val="99"/>
    <w:unhideWhenUsed/>
    <w:rsid w:val="00F77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77F1A"/>
    <w:pPr>
      <w:ind w:left="720"/>
      <w:contextualSpacing/>
    </w:pPr>
    <w:rPr>
      <w:rFonts w:eastAsia="Times New Roman"/>
      <w:lang w:val="lt-LT" w:eastAsia="lt-LT"/>
    </w:rPr>
  </w:style>
  <w:style w:type="character" w:customStyle="1" w:styleId="st1">
    <w:name w:val="st1"/>
    <w:rsid w:val="00F77F1A"/>
  </w:style>
  <w:style w:type="character" w:styleId="Hipersaitas">
    <w:name w:val="Hyperlink"/>
    <w:basedOn w:val="Numatytasispastraiposriftas"/>
    <w:uiPriority w:val="99"/>
    <w:unhideWhenUsed/>
    <w:rsid w:val="00F77F1A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57AA"/>
    <w:rPr>
      <w:color w:val="605E5C"/>
      <w:shd w:val="clear" w:color="auto" w:fill="E1DFDD"/>
    </w:rPr>
  </w:style>
  <w:style w:type="character" w:customStyle="1" w:styleId="contentpasted1">
    <w:name w:val="contentpasted1"/>
    <w:basedOn w:val="Numatytasispastraiposriftas"/>
    <w:rsid w:val="00B90DF8"/>
  </w:style>
  <w:style w:type="paragraph" w:styleId="Antrats">
    <w:name w:val="header"/>
    <w:basedOn w:val="prastasis"/>
    <w:link w:val="AntratsDiagrama"/>
    <w:uiPriority w:val="99"/>
    <w:unhideWhenUsed/>
    <w:rsid w:val="00F45B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5BE8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45B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5BE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pjurg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iluk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9652-F774-421F-96E7-12642C0A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7147</Words>
  <Characters>4074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Alina Jakonis</cp:lastModifiedBy>
  <cp:revision>3</cp:revision>
  <dcterms:created xsi:type="dcterms:W3CDTF">2024-06-03T06:36:00Z</dcterms:created>
  <dcterms:modified xsi:type="dcterms:W3CDTF">2024-06-03T06:39:00Z</dcterms:modified>
</cp:coreProperties>
</file>