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28383" w14:textId="77777777" w:rsidR="00BC49B3" w:rsidRPr="00C83DB0" w:rsidRDefault="00D469DC">
      <w:pPr>
        <w:ind w:firstLine="7938"/>
        <w:rPr>
          <w:szCs w:val="24"/>
        </w:rPr>
      </w:pPr>
      <w:r w:rsidRPr="00C83DB0">
        <w:rPr>
          <w:szCs w:val="24"/>
        </w:rPr>
        <w:t xml:space="preserve">Nevyriausybinių organizacijų ir bendruomeninės veiklos stiprinimo </w:t>
      </w:r>
    </w:p>
    <w:p w14:paraId="45AC1CB2" w14:textId="57E45BA9" w:rsidR="00BC49B3" w:rsidRPr="00C83DB0" w:rsidRDefault="00D469DC">
      <w:pPr>
        <w:ind w:firstLine="7938"/>
        <w:rPr>
          <w:szCs w:val="24"/>
        </w:rPr>
      </w:pPr>
      <w:r w:rsidRPr="00C83DB0">
        <w:rPr>
          <w:szCs w:val="24"/>
        </w:rPr>
        <w:t>2023</w:t>
      </w:r>
      <w:r w:rsidRPr="00C83DB0">
        <w:rPr>
          <w:bCs/>
          <w:szCs w:val="24"/>
        </w:rPr>
        <w:t>–2025</w:t>
      </w:r>
      <w:r w:rsidRPr="00C83DB0">
        <w:rPr>
          <w:szCs w:val="24"/>
        </w:rPr>
        <w:t> metų veiksmų plano 2.1.1.1 priemonės</w:t>
      </w:r>
      <w:r w:rsidR="00E44228">
        <w:rPr>
          <w:szCs w:val="24"/>
        </w:rPr>
        <w:t xml:space="preserve"> </w:t>
      </w:r>
    </w:p>
    <w:p w14:paraId="76D5A5EA" w14:textId="77777777" w:rsidR="00BC49B3" w:rsidRPr="00C83DB0" w:rsidRDefault="00D469DC">
      <w:pPr>
        <w:ind w:firstLine="7938"/>
        <w:rPr>
          <w:szCs w:val="24"/>
        </w:rPr>
      </w:pPr>
      <w:r w:rsidRPr="00C83DB0">
        <w:rPr>
          <w:szCs w:val="24"/>
        </w:rPr>
        <w:t>„Stiprinti bendruomeninę veiklą savivaldybėse“ bandomojo modelio</w:t>
      </w:r>
    </w:p>
    <w:p w14:paraId="7D4AE642" w14:textId="77777777" w:rsidR="00BC49B3" w:rsidRPr="00C83DB0" w:rsidRDefault="00D469DC">
      <w:pPr>
        <w:ind w:left="6642" w:firstLine="1296"/>
        <w:rPr>
          <w:rFonts w:eastAsia="Calibri"/>
          <w:szCs w:val="24"/>
        </w:rPr>
      </w:pPr>
      <w:r w:rsidRPr="00C83DB0">
        <w:rPr>
          <w:szCs w:val="24"/>
        </w:rPr>
        <w:t>įgyvendinimo</w:t>
      </w:r>
      <w:r w:rsidRPr="00C83DB0">
        <w:rPr>
          <w:color w:val="000000"/>
          <w:szCs w:val="24"/>
        </w:rPr>
        <w:t xml:space="preserve"> </w:t>
      </w:r>
      <w:r w:rsidRPr="00C83DB0">
        <w:rPr>
          <w:szCs w:val="24"/>
        </w:rPr>
        <w:t>aprašo</w:t>
      </w:r>
    </w:p>
    <w:p w14:paraId="3D7073AE" w14:textId="77777777" w:rsidR="00BC49B3" w:rsidRPr="00C83DB0" w:rsidRDefault="00D469DC">
      <w:pPr>
        <w:ind w:firstLine="7938"/>
        <w:rPr>
          <w:szCs w:val="24"/>
        </w:rPr>
      </w:pPr>
      <w:r w:rsidRPr="00C83DB0">
        <w:rPr>
          <w:rFonts w:eastAsia="Calibri"/>
          <w:szCs w:val="24"/>
        </w:rPr>
        <w:t>1 priedas</w:t>
      </w:r>
    </w:p>
    <w:p w14:paraId="1E129DE0" w14:textId="77777777" w:rsidR="00BC49B3" w:rsidRPr="00C83DB0" w:rsidRDefault="00BC49B3" w:rsidP="00C83DB0">
      <w:pPr>
        <w:jc w:val="center"/>
        <w:rPr>
          <w:rFonts w:eastAsia="Calibri"/>
          <w:bCs/>
          <w:caps/>
          <w:sz w:val="22"/>
          <w:szCs w:val="22"/>
        </w:rPr>
      </w:pPr>
    </w:p>
    <w:p w14:paraId="56BA1472" w14:textId="77777777" w:rsidR="00BC49B3" w:rsidRPr="00C83DB0" w:rsidRDefault="00BC49B3" w:rsidP="00FA6D0F">
      <w:pPr>
        <w:jc w:val="center"/>
        <w:rPr>
          <w:rFonts w:eastAsia="Calibri"/>
          <w:bCs/>
          <w:szCs w:val="24"/>
        </w:rPr>
      </w:pPr>
    </w:p>
    <w:p w14:paraId="3BAF2BD6" w14:textId="77777777" w:rsidR="00BC49B3" w:rsidRDefault="00D469DC">
      <w:pPr>
        <w:jc w:val="center"/>
        <w:rPr>
          <w:b/>
          <w:bCs/>
          <w:szCs w:val="24"/>
        </w:rPr>
      </w:pPr>
      <w:r>
        <w:rPr>
          <w:b/>
          <w:bCs/>
          <w:szCs w:val="24"/>
        </w:rPr>
        <w:t xml:space="preserve">Nevyriausybinių organizacijų ir bendruomeninės veiklos stiprinimo 2023–2025 metų veiksmų plano </w:t>
      </w:r>
    </w:p>
    <w:p w14:paraId="4A318317" w14:textId="77777777" w:rsidR="00BC49B3" w:rsidRDefault="00D469DC">
      <w:pPr>
        <w:jc w:val="center"/>
        <w:rPr>
          <w:b/>
          <w:bCs/>
          <w:szCs w:val="24"/>
        </w:rPr>
      </w:pPr>
      <w:r>
        <w:rPr>
          <w:b/>
          <w:bCs/>
          <w:szCs w:val="24"/>
        </w:rPr>
        <w:t>2.1.1.1 priemonės „Stiprinti bendruomeninę veiklą savivaldybėse“ bandomojo modelio įgyvendinimo</w:t>
      </w:r>
      <w:r>
        <w:rPr>
          <w:color w:val="000000"/>
          <w:szCs w:val="24"/>
        </w:rPr>
        <w:t xml:space="preserve"> </w:t>
      </w:r>
    </w:p>
    <w:p w14:paraId="687ED4BB" w14:textId="77777777" w:rsidR="00BC49B3" w:rsidRDefault="00D469DC">
      <w:pPr>
        <w:jc w:val="center"/>
        <w:rPr>
          <w:rFonts w:eastAsia="Calibri"/>
          <w:b/>
          <w:bCs/>
          <w:caps/>
          <w:szCs w:val="24"/>
        </w:rPr>
      </w:pPr>
      <w:r>
        <w:rPr>
          <w:rFonts w:eastAsia="Calibri"/>
          <w:b/>
          <w:bCs/>
          <w:caps/>
          <w:szCs w:val="24"/>
        </w:rPr>
        <w:t>PROJEKTO paraiška</w:t>
      </w:r>
    </w:p>
    <w:p w14:paraId="64B3FFCB" w14:textId="70FDD629" w:rsidR="00BC49B3" w:rsidRDefault="00346746">
      <w:pPr>
        <w:jc w:val="center"/>
        <w:rPr>
          <w:rFonts w:eastAsia="Calibri"/>
          <w:b/>
          <w:bCs/>
          <w:sz w:val="22"/>
          <w:szCs w:val="22"/>
        </w:rPr>
      </w:pPr>
      <w:r>
        <w:rPr>
          <w:rFonts w:eastAsia="Calibri"/>
          <w:b/>
          <w:bCs/>
          <w:sz w:val="22"/>
          <w:szCs w:val="22"/>
        </w:rPr>
        <w:t>202</w:t>
      </w:r>
      <w:r w:rsidR="00670C67">
        <w:rPr>
          <w:rFonts w:eastAsia="Calibri"/>
          <w:b/>
          <w:bCs/>
          <w:sz w:val="22"/>
          <w:szCs w:val="22"/>
          <w:lang w:val="en-GB"/>
        </w:rPr>
        <w:t xml:space="preserve">5 </w:t>
      </w:r>
      <w:r w:rsidR="00D469DC">
        <w:rPr>
          <w:rFonts w:eastAsia="Calibri"/>
          <w:b/>
          <w:bCs/>
          <w:sz w:val="22"/>
          <w:szCs w:val="22"/>
        </w:rPr>
        <w:t xml:space="preserve">m. </w:t>
      </w:r>
    </w:p>
    <w:p w14:paraId="6869043B" w14:textId="77777777" w:rsidR="00BC49B3" w:rsidRDefault="00BC49B3">
      <w:pPr>
        <w:jc w:val="both"/>
        <w:rPr>
          <w:rFonts w:eastAsia="Calibri"/>
          <w:sz w:val="22"/>
          <w:szCs w:val="22"/>
          <w:u w:val="single"/>
        </w:rPr>
      </w:pPr>
    </w:p>
    <w:p w14:paraId="1FD44472" w14:textId="77777777" w:rsidR="00BC49B3" w:rsidRDefault="00D469DC">
      <w:pPr>
        <w:jc w:val="both"/>
        <w:rPr>
          <w:rFonts w:eastAsia="Calibri"/>
          <w:b/>
          <w:sz w:val="20"/>
        </w:rPr>
      </w:pPr>
      <w:r>
        <w:rPr>
          <w:rFonts w:eastAsia="Calibri"/>
          <w:b/>
          <w:sz w:val="22"/>
          <w:szCs w:val="22"/>
        </w:rPr>
        <w:t>1</w:t>
      </w:r>
      <w:r>
        <w:rPr>
          <w:rFonts w:eastAsia="Calibri"/>
          <w:b/>
          <w:sz w:val="20"/>
        </w:rPr>
        <w:t>.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3834"/>
        <w:gridCol w:w="2691"/>
        <w:gridCol w:w="4980"/>
      </w:tblGrid>
      <w:tr w:rsidR="00BC49B3" w14:paraId="18A3E05A" w14:textId="77777777" w:rsidTr="11667D19">
        <w:tc>
          <w:tcPr>
            <w:tcW w:w="3096" w:type="dxa"/>
            <w:tcBorders>
              <w:top w:val="single" w:sz="4" w:space="0" w:color="00000A"/>
              <w:left w:val="single" w:sz="4" w:space="0" w:color="00000A"/>
              <w:bottom w:val="single" w:sz="4" w:space="0" w:color="00000A"/>
              <w:right w:val="single" w:sz="4" w:space="0" w:color="00000A"/>
            </w:tcBorders>
          </w:tcPr>
          <w:p w14:paraId="5290915A" w14:textId="46694A0A" w:rsidR="00BC49B3" w:rsidRDefault="00D469DC" w:rsidP="00F06CF2">
            <w:pPr>
              <w:jc w:val="both"/>
              <w:rPr>
                <w:rFonts w:eastAsia="Calibri"/>
                <w:sz w:val="20"/>
              </w:rPr>
            </w:pPr>
            <w:r>
              <w:rPr>
                <w:rFonts w:eastAsia="Calibri"/>
                <w:sz w:val="20"/>
              </w:rPr>
              <w:t>1.1. Pareiškėjo pavadinimas</w:t>
            </w:r>
          </w:p>
        </w:tc>
        <w:tc>
          <w:tcPr>
            <w:tcW w:w="11505" w:type="dxa"/>
            <w:gridSpan w:val="3"/>
            <w:tcBorders>
              <w:top w:val="single" w:sz="4" w:space="0" w:color="00000A"/>
              <w:left w:val="single" w:sz="4" w:space="0" w:color="00000A"/>
              <w:bottom w:val="single" w:sz="4" w:space="0" w:color="00000A"/>
              <w:right w:val="single" w:sz="4" w:space="0" w:color="00000A"/>
            </w:tcBorders>
          </w:tcPr>
          <w:p w14:paraId="0F24FA52" w14:textId="315570B2" w:rsidR="00BC49B3" w:rsidRDefault="00100B81">
            <w:pPr>
              <w:jc w:val="both"/>
              <w:rPr>
                <w:rFonts w:eastAsia="Calibri"/>
                <w:b/>
                <w:sz w:val="20"/>
              </w:rPr>
            </w:pPr>
            <w:r>
              <w:rPr>
                <w:rFonts w:eastAsia="Calibri"/>
                <w:sz w:val="20"/>
              </w:rPr>
              <w:fldChar w:fldCharType="begin">
                <w:ffData>
                  <w:name w:val="Text1"/>
                  <w:enabled/>
                  <w:calcOnExit w:val="0"/>
                  <w:textInput/>
                </w:ffData>
              </w:fldChar>
            </w:r>
            <w:bookmarkStart w:id="0" w:name="Text1"/>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bookmarkEnd w:id="0"/>
            <w:r>
              <w:rPr>
                <w:rFonts w:eastAsia="Calibri"/>
                <w:sz w:val="20"/>
              </w:rPr>
              <w:t>      </w:t>
            </w:r>
          </w:p>
        </w:tc>
      </w:tr>
      <w:tr w:rsidR="00BC49B3" w14:paraId="4C51EC31" w14:textId="77777777" w:rsidTr="11667D19">
        <w:tc>
          <w:tcPr>
            <w:tcW w:w="3096" w:type="dxa"/>
            <w:tcBorders>
              <w:top w:val="single" w:sz="4" w:space="0" w:color="00000A"/>
              <w:left w:val="single" w:sz="4" w:space="0" w:color="00000A"/>
              <w:bottom w:val="single" w:sz="4" w:space="0" w:color="00000A"/>
              <w:right w:val="single" w:sz="4" w:space="0" w:color="00000A"/>
            </w:tcBorders>
          </w:tcPr>
          <w:p w14:paraId="4CE9CC56" w14:textId="504A2F7C" w:rsidR="00BC49B3" w:rsidRDefault="00D469DC" w:rsidP="00F06CF2">
            <w:pPr>
              <w:jc w:val="both"/>
              <w:rPr>
                <w:rFonts w:eastAsia="Calibri"/>
                <w:sz w:val="20"/>
              </w:rPr>
            </w:pPr>
            <w:r>
              <w:rPr>
                <w:rFonts w:eastAsia="Calibri"/>
                <w:sz w:val="20"/>
              </w:rPr>
              <w:t>1.2. Pareiškėjo teisinė forma</w:t>
            </w:r>
          </w:p>
        </w:tc>
        <w:tc>
          <w:tcPr>
            <w:tcW w:w="3834" w:type="dxa"/>
            <w:tcBorders>
              <w:top w:val="single" w:sz="4" w:space="0" w:color="00000A"/>
              <w:left w:val="single" w:sz="4" w:space="0" w:color="00000A"/>
              <w:bottom w:val="single" w:sz="4" w:space="0" w:color="00000A"/>
              <w:right w:val="single" w:sz="4" w:space="0" w:color="00000A"/>
            </w:tcBorders>
          </w:tcPr>
          <w:p w14:paraId="4050D629" w14:textId="2CDFC17F" w:rsidR="00BC49B3" w:rsidRDefault="00346746">
            <w:pPr>
              <w:jc w:val="both"/>
              <w:rPr>
                <w:rFonts w:eastAsia="Calibri"/>
                <w:b/>
                <w:sz w:val="20"/>
              </w:rPr>
            </w:pPr>
            <w:r>
              <w:rPr>
                <w:rFonts w:eastAsia="Calibri"/>
                <w:sz w:val="20"/>
              </w:rPr>
              <w:fldChar w:fldCharType="begin">
                <w:ffData>
                  <w:name w:val="Text1"/>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sidR="003B63B0">
              <w:rPr>
                <w:rFonts w:eastAsia="Calibri"/>
                <w:sz w:val="20"/>
              </w:rPr>
              <w:t>    </w:t>
            </w:r>
          </w:p>
        </w:tc>
        <w:tc>
          <w:tcPr>
            <w:tcW w:w="2691" w:type="dxa"/>
            <w:tcBorders>
              <w:top w:val="single" w:sz="4" w:space="0" w:color="00000A"/>
              <w:left w:val="single" w:sz="4" w:space="0" w:color="00000A"/>
              <w:bottom w:val="single" w:sz="4" w:space="0" w:color="00000A"/>
              <w:right w:val="single" w:sz="4" w:space="0" w:color="00000A"/>
            </w:tcBorders>
          </w:tcPr>
          <w:p w14:paraId="18845DA1" w14:textId="490C7752" w:rsidR="00BC49B3" w:rsidRDefault="00D469DC" w:rsidP="00C83DB0">
            <w:pPr>
              <w:ind w:right="180"/>
              <w:jc w:val="both"/>
              <w:rPr>
                <w:rFonts w:eastAsia="Calibri"/>
                <w:sz w:val="20"/>
              </w:rPr>
            </w:pPr>
            <w:r>
              <w:rPr>
                <w:rFonts w:eastAsia="Calibri"/>
                <w:sz w:val="20"/>
              </w:rPr>
              <w:t>1.3. Juridinio asmens kodas</w:t>
            </w:r>
          </w:p>
        </w:tc>
        <w:tc>
          <w:tcPr>
            <w:tcW w:w="4980" w:type="dxa"/>
            <w:tcBorders>
              <w:top w:val="single" w:sz="4" w:space="0" w:color="00000A"/>
              <w:left w:val="single" w:sz="4" w:space="0" w:color="00000A"/>
              <w:bottom w:val="single" w:sz="4" w:space="0" w:color="00000A"/>
              <w:right w:val="single" w:sz="4" w:space="0" w:color="00000A"/>
            </w:tcBorders>
          </w:tcPr>
          <w:p w14:paraId="2908A941" w14:textId="2B2D5BCA" w:rsidR="00BC49B3" w:rsidRDefault="00100B81">
            <w:pPr>
              <w:jc w:val="both"/>
              <w:rPr>
                <w:rFonts w:eastAsia="Calibri"/>
                <w:sz w:val="20"/>
              </w:rPr>
            </w:pPr>
            <w:r>
              <w:rPr>
                <w:rFonts w:eastAsia="Calibri"/>
                <w:sz w:val="20"/>
              </w:rPr>
              <w:fldChar w:fldCharType="begin">
                <w:ffData>
                  <w:name w:val="Text3"/>
                  <w:enabled/>
                  <w:calcOnExit w:val="0"/>
                  <w:textInput/>
                </w:ffData>
              </w:fldChar>
            </w:r>
            <w:bookmarkStart w:id="1" w:name="Text3"/>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bookmarkEnd w:id="1"/>
            <w:r>
              <w:rPr>
                <w:rFonts w:eastAsia="Calibri"/>
                <w:sz w:val="20"/>
              </w:rPr>
              <w:t>     </w:t>
            </w:r>
          </w:p>
        </w:tc>
      </w:tr>
      <w:tr w:rsidR="00BC49B3" w14:paraId="6EE67818" w14:textId="77777777" w:rsidTr="11667D19">
        <w:trPr>
          <w:trHeight w:val="449"/>
        </w:trPr>
        <w:tc>
          <w:tcPr>
            <w:tcW w:w="3096" w:type="dxa"/>
            <w:tcBorders>
              <w:top w:val="single" w:sz="4" w:space="0" w:color="00000A"/>
              <w:left w:val="single" w:sz="4" w:space="0" w:color="00000A"/>
              <w:bottom w:val="single" w:sz="4" w:space="0" w:color="00000A"/>
              <w:right w:val="single" w:sz="4" w:space="0" w:color="00000A"/>
            </w:tcBorders>
          </w:tcPr>
          <w:p w14:paraId="7DDEFBDF" w14:textId="22F915A9" w:rsidR="00BC49B3" w:rsidRDefault="00D469DC">
            <w:pPr>
              <w:ind w:right="180"/>
              <w:jc w:val="both"/>
              <w:rPr>
                <w:rFonts w:eastAsia="Calibri"/>
                <w:sz w:val="20"/>
              </w:rPr>
            </w:pPr>
            <w:r>
              <w:rPr>
                <w:rFonts w:eastAsia="Calibri"/>
                <w:sz w:val="20"/>
              </w:rPr>
              <w:t>1.4.</w:t>
            </w:r>
            <w:r w:rsidR="00346746">
              <w:rPr>
                <w:rFonts w:eastAsia="Calibri"/>
                <w:sz w:val="20"/>
              </w:rPr>
              <w:t xml:space="preserve"> </w:t>
            </w:r>
            <w:r>
              <w:rPr>
                <w:rFonts w:eastAsia="Calibri"/>
                <w:sz w:val="20"/>
              </w:rPr>
              <w:t>Savivaldybė, kuriai teikiama paraiška</w:t>
            </w:r>
          </w:p>
        </w:tc>
        <w:tc>
          <w:tcPr>
            <w:tcW w:w="3834" w:type="dxa"/>
            <w:tcBorders>
              <w:top w:val="single" w:sz="4" w:space="0" w:color="00000A"/>
              <w:left w:val="single" w:sz="4" w:space="0" w:color="00000A"/>
              <w:bottom w:val="single" w:sz="4" w:space="0" w:color="00000A"/>
              <w:right w:val="single" w:sz="4" w:space="0" w:color="00000A"/>
            </w:tcBorders>
          </w:tcPr>
          <w:p w14:paraId="6E71A5AD" w14:textId="49CC75A9" w:rsidR="00BC49B3" w:rsidRDefault="00100B81">
            <w:pPr>
              <w:jc w:val="both"/>
              <w:rPr>
                <w:rFonts w:eastAsia="Calibri"/>
                <w:b/>
                <w:sz w:val="20"/>
              </w:rPr>
            </w:pPr>
            <w:r>
              <w:rPr>
                <w:rFonts w:eastAsia="Calibri"/>
                <w:sz w:val="20"/>
              </w:rPr>
              <w:fldChar w:fldCharType="begin">
                <w:ffData>
                  <w:name w:val="Text4"/>
                  <w:enabled/>
                  <w:calcOnExit w:val="0"/>
                  <w:textInput/>
                </w:ffData>
              </w:fldChar>
            </w:r>
            <w:bookmarkStart w:id="2" w:name="Text4"/>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bookmarkEnd w:id="2"/>
            <w:r>
              <w:rPr>
                <w:rFonts w:eastAsia="Calibri"/>
                <w:sz w:val="20"/>
              </w:rPr>
              <w:t>          </w:t>
            </w:r>
          </w:p>
        </w:tc>
        <w:tc>
          <w:tcPr>
            <w:tcW w:w="2691" w:type="dxa"/>
            <w:tcBorders>
              <w:top w:val="single" w:sz="4" w:space="0" w:color="00000A"/>
              <w:left w:val="single" w:sz="4" w:space="0" w:color="00000A"/>
              <w:bottom w:val="single" w:sz="4" w:space="0" w:color="00000A"/>
              <w:right w:val="single" w:sz="4" w:space="0" w:color="00000A"/>
            </w:tcBorders>
          </w:tcPr>
          <w:p w14:paraId="18EDCDDE" w14:textId="77777777" w:rsidR="00BC49B3" w:rsidRDefault="00D469DC">
            <w:pPr>
              <w:ind w:right="180"/>
              <w:jc w:val="both"/>
              <w:rPr>
                <w:rFonts w:eastAsia="Calibri"/>
                <w:sz w:val="20"/>
              </w:rPr>
            </w:pPr>
            <w:r>
              <w:rPr>
                <w:rFonts w:eastAsia="Calibri"/>
                <w:sz w:val="20"/>
              </w:rPr>
              <w:t xml:space="preserve">1.5. Narių skaičius </w:t>
            </w:r>
          </w:p>
        </w:tc>
        <w:tc>
          <w:tcPr>
            <w:tcW w:w="4980" w:type="dxa"/>
            <w:tcBorders>
              <w:top w:val="single" w:sz="4" w:space="0" w:color="00000A"/>
              <w:left w:val="single" w:sz="4" w:space="0" w:color="00000A"/>
              <w:bottom w:val="single" w:sz="4" w:space="0" w:color="00000A"/>
              <w:right w:val="single" w:sz="4" w:space="0" w:color="00000A"/>
            </w:tcBorders>
          </w:tcPr>
          <w:p w14:paraId="75FF8667" w14:textId="08EE3E35" w:rsidR="00BC49B3" w:rsidRDefault="00D469DC">
            <w:pPr>
              <w:jc w:val="both"/>
              <w:rPr>
                <w:rFonts w:eastAsia="Calibri"/>
                <w:sz w:val="20"/>
              </w:rPr>
            </w:pPr>
            <w:r>
              <w:rPr>
                <w:rFonts w:eastAsia="Calibri"/>
                <w:sz w:val="20"/>
              </w:rPr>
              <w:t xml:space="preserve">Fiziniai asmenys – </w:t>
            </w:r>
            <w:r w:rsidR="00100B81">
              <w:rPr>
                <w:rFonts w:eastAsia="Calibri"/>
                <w:sz w:val="20"/>
              </w:rPr>
              <w:fldChar w:fldCharType="begin">
                <w:ffData>
                  <w:name w:val="Text5"/>
                  <w:enabled/>
                  <w:calcOnExit w:val="0"/>
                  <w:textInput/>
                </w:ffData>
              </w:fldChar>
            </w:r>
            <w:bookmarkStart w:id="3" w:name="Text5"/>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bookmarkEnd w:id="3"/>
            <w:r>
              <w:rPr>
                <w:rFonts w:eastAsia="Calibri"/>
                <w:sz w:val="20"/>
              </w:rPr>
              <w:t>     </w:t>
            </w:r>
          </w:p>
          <w:p w14:paraId="66D40591" w14:textId="330E1F71" w:rsidR="00BC49B3" w:rsidRDefault="00D469DC">
            <w:pPr>
              <w:jc w:val="both"/>
              <w:rPr>
                <w:rFonts w:eastAsia="Calibri"/>
                <w:i/>
                <w:iCs/>
                <w:sz w:val="20"/>
              </w:rPr>
            </w:pPr>
            <w:r>
              <w:rPr>
                <w:rFonts w:eastAsia="Calibri"/>
                <w:sz w:val="20"/>
              </w:rPr>
              <w:t xml:space="preserve">Juridiniai asmenys –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0"/>
              </w:rPr>
              <w:t>     </w:t>
            </w:r>
          </w:p>
        </w:tc>
      </w:tr>
      <w:tr w:rsidR="00BC49B3" w14:paraId="68965169" w14:textId="77777777" w:rsidTr="11667D19">
        <w:trPr>
          <w:trHeight w:val="140"/>
        </w:trPr>
        <w:tc>
          <w:tcPr>
            <w:tcW w:w="3096" w:type="dxa"/>
            <w:vMerge w:val="restart"/>
            <w:tcBorders>
              <w:top w:val="single" w:sz="4" w:space="0" w:color="00000A"/>
              <w:left w:val="single" w:sz="4" w:space="0" w:color="00000A"/>
              <w:right w:val="single" w:sz="4" w:space="0" w:color="00000A"/>
            </w:tcBorders>
            <w:hideMark/>
          </w:tcPr>
          <w:p w14:paraId="1A9A2A8E" w14:textId="77777777" w:rsidR="00BC49B3" w:rsidRDefault="00D469DC">
            <w:pPr>
              <w:ind w:right="180"/>
              <w:jc w:val="both"/>
              <w:rPr>
                <w:rFonts w:eastAsia="Calibri"/>
                <w:sz w:val="20"/>
              </w:rPr>
            </w:pPr>
            <w:r>
              <w:rPr>
                <w:rFonts w:eastAsia="Calibri"/>
                <w:sz w:val="20"/>
              </w:rPr>
              <w:t xml:space="preserve">1.6. Pareiškėjo vadovas </w:t>
            </w:r>
          </w:p>
        </w:tc>
        <w:tc>
          <w:tcPr>
            <w:tcW w:w="3834" w:type="dxa"/>
            <w:tcBorders>
              <w:top w:val="single" w:sz="4" w:space="0" w:color="00000A"/>
              <w:left w:val="single" w:sz="4" w:space="0" w:color="00000A"/>
              <w:bottom w:val="single" w:sz="4" w:space="0" w:color="00000A"/>
              <w:right w:val="single" w:sz="4" w:space="0" w:color="00000A"/>
            </w:tcBorders>
          </w:tcPr>
          <w:p w14:paraId="275F4A8D" w14:textId="1CF778F2" w:rsidR="00BC49B3" w:rsidRDefault="00D469DC">
            <w:pPr>
              <w:jc w:val="both"/>
              <w:rPr>
                <w:rFonts w:eastAsia="Calibri"/>
                <w:bCs/>
                <w:sz w:val="20"/>
              </w:rPr>
            </w:pPr>
            <w:r>
              <w:rPr>
                <w:rFonts w:eastAsia="Calibri"/>
                <w:bCs/>
                <w:sz w:val="20"/>
              </w:rPr>
              <w:t xml:space="preserve">Pareigos </w:t>
            </w:r>
            <w:r w:rsidR="003B63B0">
              <w:rPr>
                <w:rFonts w:eastAsia="Calibri"/>
                <w:sz w:val="20"/>
              </w:rPr>
              <w:fldChar w:fldCharType="begin">
                <w:ffData>
                  <w:name w:val="Text5"/>
                  <w:enabled/>
                  <w:calcOnExit w:val="0"/>
                  <w:textInput/>
                </w:ffData>
              </w:fldChar>
            </w:r>
            <w:r w:rsidR="003B63B0">
              <w:rPr>
                <w:rFonts w:eastAsia="Calibri"/>
                <w:sz w:val="20"/>
              </w:rPr>
              <w:instrText xml:space="preserve"> FORMTEXT </w:instrText>
            </w:r>
            <w:r w:rsidR="003B63B0">
              <w:rPr>
                <w:rFonts w:eastAsia="Calibri"/>
                <w:sz w:val="20"/>
              </w:rPr>
            </w:r>
            <w:r w:rsidR="003B63B0">
              <w:rPr>
                <w:rFonts w:eastAsia="Calibri"/>
                <w:sz w:val="20"/>
              </w:rPr>
              <w:fldChar w:fldCharType="separate"/>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sz w:val="20"/>
              </w:rPr>
              <w:fldChar w:fldCharType="end"/>
            </w:r>
          </w:p>
        </w:tc>
        <w:tc>
          <w:tcPr>
            <w:tcW w:w="2691" w:type="dxa"/>
            <w:vMerge w:val="restart"/>
            <w:tcBorders>
              <w:top w:val="single" w:sz="4" w:space="0" w:color="00000A"/>
              <w:left w:val="single" w:sz="4" w:space="0" w:color="00000A"/>
              <w:bottom w:val="single" w:sz="4" w:space="0" w:color="00000A"/>
              <w:right w:val="single" w:sz="4" w:space="0" w:color="00000A"/>
            </w:tcBorders>
          </w:tcPr>
          <w:p w14:paraId="0DBBC936" w14:textId="7E4A655E" w:rsidR="00BC49B3" w:rsidRDefault="00D469DC">
            <w:pPr>
              <w:ind w:right="180"/>
              <w:jc w:val="both"/>
              <w:rPr>
                <w:rFonts w:eastAsia="Calibri"/>
                <w:sz w:val="20"/>
              </w:rPr>
            </w:pPr>
            <w:r>
              <w:rPr>
                <w:rFonts w:eastAsia="Calibri"/>
                <w:sz w:val="20"/>
              </w:rPr>
              <w:t>1.7. Kontaktinis asmuo</w:t>
            </w:r>
            <w:r w:rsidR="00346746">
              <w:rPr>
                <w:rFonts w:eastAsia="Calibri"/>
                <w:sz w:val="20"/>
              </w:rPr>
              <w:t xml:space="preserve"> </w:t>
            </w:r>
            <w:r>
              <w:rPr>
                <w:rFonts w:eastAsia="Calibri"/>
                <w:sz w:val="20"/>
              </w:rPr>
              <w:t>/ projekto vadovas (</w:t>
            </w:r>
            <w:r>
              <w:rPr>
                <w:rFonts w:eastAsia="Calibri"/>
                <w:i/>
                <w:iCs/>
                <w:sz w:val="20"/>
              </w:rPr>
              <w:t>pildyti tik tada, jeigu tai nėra pareiškėjo vadovas</w:t>
            </w:r>
            <w:r>
              <w:rPr>
                <w:rFonts w:eastAsia="Calibri"/>
                <w:sz w:val="20"/>
              </w:rPr>
              <w:t>)</w:t>
            </w:r>
          </w:p>
        </w:tc>
        <w:tc>
          <w:tcPr>
            <w:tcW w:w="4980" w:type="dxa"/>
            <w:tcBorders>
              <w:top w:val="single" w:sz="4" w:space="0" w:color="00000A"/>
              <w:left w:val="single" w:sz="4" w:space="0" w:color="00000A"/>
              <w:bottom w:val="single" w:sz="4" w:space="0" w:color="00000A"/>
              <w:right w:val="single" w:sz="4" w:space="0" w:color="00000A"/>
            </w:tcBorders>
          </w:tcPr>
          <w:p w14:paraId="7822C2C1" w14:textId="5F197B96" w:rsidR="00BC49B3" w:rsidRDefault="00D469DC">
            <w:pPr>
              <w:jc w:val="both"/>
              <w:rPr>
                <w:rFonts w:eastAsia="Calibri"/>
                <w:sz w:val="20"/>
              </w:rPr>
            </w:pPr>
            <w:r>
              <w:rPr>
                <w:rFonts w:eastAsia="Calibri"/>
                <w:bCs/>
                <w:sz w:val="20"/>
              </w:rPr>
              <w:t xml:space="preserve">Pareigos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p>
        </w:tc>
      </w:tr>
      <w:tr w:rsidR="00BC49B3" w14:paraId="58573F18" w14:textId="77777777" w:rsidTr="11667D19">
        <w:trPr>
          <w:trHeight w:val="140"/>
        </w:trPr>
        <w:tc>
          <w:tcPr>
            <w:tcW w:w="3096" w:type="dxa"/>
            <w:vMerge/>
          </w:tcPr>
          <w:p w14:paraId="69BE072D" w14:textId="77777777" w:rsidR="00BC49B3" w:rsidRDefault="00BC49B3">
            <w:pPr>
              <w:ind w:right="180"/>
              <w:jc w:val="both"/>
              <w:rPr>
                <w:rFonts w:eastAsia="Calibri"/>
                <w:sz w:val="20"/>
              </w:rPr>
            </w:pPr>
          </w:p>
        </w:tc>
        <w:tc>
          <w:tcPr>
            <w:tcW w:w="3834" w:type="dxa"/>
            <w:tcBorders>
              <w:top w:val="single" w:sz="4" w:space="0" w:color="00000A"/>
              <w:left w:val="single" w:sz="4" w:space="0" w:color="00000A"/>
              <w:bottom w:val="single" w:sz="4" w:space="0" w:color="00000A"/>
              <w:right w:val="single" w:sz="4" w:space="0" w:color="00000A"/>
            </w:tcBorders>
          </w:tcPr>
          <w:p w14:paraId="3A2647FA" w14:textId="2DDA1A1F" w:rsidR="00BC49B3" w:rsidRDefault="00D469DC">
            <w:pPr>
              <w:jc w:val="both"/>
              <w:rPr>
                <w:rFonts w:eastAsia="Calibri"/>
                <w:sz w:val="20"/>
              </w:rPr>
            </w:pPr>
            <w:r>
              <w:rPr>
                <w:rFonts w:eastAsia="Calibri"/>
                <w:sz w:val="20"/>
              </w:rPr>
              <w:t>Vardas, pavardė</w:t>
            </w:r>
            <w:r w:rsidR="003B63B0">
              <w:rPr>
                <w:rFonts w:eastAsia="Calibri"/>
                <w:sz w:val="20"/>
              </w:rPr>
              <w:t xml:space="preserve"> </w:t>
            </w:r>
            <w:r w:rsidR="003B63B0">
              <w:rPr>
                <w:rFonts w:eastAsia="Calibri"/>
                <w:sz w:val="20"/>
              </w:rPr>
              <w:fldChar w:fldCharType="begin">
                <w:ffData>
                  <w:name w:val="Text5"/>
                  <w:enabled/>
                  <w:calcOnExit w:val="0"/>
                  <w:textInput/>
                </w:ffData>
              </w:fldChar>
            </w:r>
            <w:r w:rsidR="003B63B0">
              <w:rPr>
                <w:rFonts w:eastAsia="Calibri"/>
                <w:sz w:val="20"/>
              </w:rPr>
              <w:instrText xml:space="preserve"> FORMTEXT </w:instrText>
            </w:r>
            <w:r w:rsidR="003B63B0">
              <w:rPr>
                <w:rFonts w:eastAsia="Calibri"/>
                <w:sz w:val="20"/>
              </w:rPr>
            </w:r>
            <w:r w:rsidR="003B63B0">
              <w:rPr>
                <w:rFonts w:eastAsia="Calibri"/>
                <w:sz w:val="20"/>
              </w:rPr>
              <w:fldChar w:fldCharType="separate"/>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sz w:val="20"/>
              </w:rPr>
              <w:fldChar w:fldCharType="end"/>
            </w:r>
          </w:p>
        </w:tc>
        <w:tc>
          <w:tcPr>
            <w:tcW w:w="2691" w:type="dxa"/>
            <w:vMerge/>
          </w:tcPr>
          <w:p w14:paraId="69A41A9C" w14:textId="77777777" w:rsidR="00BC49B3" w:rsidRDefault="00BC49B3">
            <w:pPr>
              <w:rPr>
                <w:sz w:val="20"/>
              </w:rPr>
            </w:pPr>
          </w:p>
        </w:tc>
        <w:tc>
          <w:tcPr>
            <w:tcW w:w="4980" w:type="dxa"/>
            <w:tcBorders>
              <w:top w:val="single" w:sz="4" w:space="0" w:color="00000A"/>
              <w:left w:val="single" w:sz="4" w:space="0" w:color="00000A"/>
              <w:bottom w:val="single" w:sz="4" w:space="0" w:color="00000A"/>
              <w:right w:val="single" w:sz="4" w:space="0" w:color="00000A"/>
            </w:tcBorders>
          </w:tcPr>
          <w:p w14:paraId="579DB5E0" w14:textId="1441FFA3" w:rsidR="00BC49B3" w:rsidRDefault="00D469DC">
            <w:pPr>
              <w:jc w:val="both"/>
              <w:rPr>
                <w:rFonts w:eastAsia="Calibri"/>
                <w:sz w:val="20"/>
              </w:rPr>
            </w:pPr>
            <w:r>
              <w:rPr>
                <w:rFonts w:eastAsia="Calibri"/>
                <w:sz w:val="20"/>
              </w:rPr>
              <w:t>Vardas, pavardė</w:t>
            </w:r>
            <w:r w:rsidR="00100B81">
              <w:rPr>
                <w:rFonts w:eastAsia="Calibri"/>
                <w:sz w:val="20"/>
              </w:rPr>
              <w:t xml:space="preserve">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p>
        </w:tc>
      </w:tr>
      <w:tr w:rsidR="00BC49B3" w14:paraId="7394246B" w14:textId="77777777" w:rsidTr="11667D19">
        <w:trPr>
          <w:trHeight w:val="183"/>
        </w:trPr>
        <w:tc>
          <w:tcPr>
            <w:tcW w:w="3096" w:type="dxa"/>
            <w:vMerge/>
          </w:tcPr>
          <w:p w14:paraId="261C6B10" w14:textId="77777777" w:rsidR="00BC49B3" w:rsidRDefault="00BC49B3">
            <w:pPr>
              <w:ind w:right="180"/>
              <w:jc w:val="both"/>
              <w:rPr>
                <w:rFonts w:eastAsia="Calibri"/>
                <w:sz w:val="20"/>
              </w:rPr>
            </w:pPr>
          </w:p>
        </w:tc>
        <w:tc>
          <w:tcPr>
            <w:tcW w:w="3834" w:type="dxa"/>
            <w:tcBorders>
              <w:top w:val="single" w:sz="4" w:space="0" w:color="00000A"/>
              <w:left w:val="single" w:sz="4" w:space="0" w:color="00000A"/>
              <w:bottom w:val="single" w:sz="4" w:space="0" w:color="00000A"/>
              <w:right w:val="single" w:sz="4" w:space="0" w:color="00000A"/>
            </w:tcBorders>
          </w:tcPr>
          <w:p w14:paraId="2B441B82" w14:textId="071FCC86" w:rsidR="00BC49B3" w:rsidRDefault="00D469DC">
            <w:pPr>
              <w:jc w:val="both"/>
              <w:rPr>
                <w:rFonts w:eastAsia="Calibri"/>
                <w:sz w:val="20"/>
              </w:rPr>
            </w:pPr>
            <w:r>
              <w:rPr>
                <w:rFonts w:eastAsia="Calibri"/>
                <w:sz w:val="20"/>
              </w:rPr>
              <w:t>Telefon</w:t>
            </w:r>
            <w:r w:rsidR="00CF3C1A">
              <w:rPr>
                <w:rFonts w:eastAsia="Calibri"/>
                <w:sz w:val="20"/>
              </w:rPr>
              <w:t>o ryšio Nr.</w:t>
            </w:r>
            <w:r>
              <w:rPr>
                <w:rFonts w:eastAsia="Calibri"/>
                <w:sz w:val="20"/>
              </w:rPr>
              <w:t xml:space="preserve"> +370</w:t>
            </w:r>
            <w:r w:rsidR="003B63B0">
              <w:rPr>
                <w:rFonts w:eastAsia="Calibri"/>
                <w:sz w:val="20"/>
              </w:rPr>
              <w:fldChar w:fldCharType="begin">
                <w:ffData>
                  <w:name w:val="Text5"/>
                  <w:enabled/>
                  <w:calcOnExit w:val="0"/>
                  <w:textInput/>
                </w:ffData>
              </w:fldChar>
            </w:r>
            <w:r w:rsidR="003B63B0">
              <w:rPr>
                <w:rFonts w:eastAsia="Calibri"/>
                <w:sz w:val="20"/>
              </w:rPr>
              <w:instrText xml:space="preserve"> FORMTEXT </w:instrText>
            </w:r>
            <w:r w:rsidR="003B63B0">
              <w:rPr>
                <w:rFonts w:eastAsia="Calibri"/>
                <w:sz w:val="20"/>
              </w:rPr>
            </w:r>
            <w:r w:rsidR="003B63B0">
              <w:rPr>
                <w:rFonts w:eastAsia="Calibri"/>
                <w:sz w:val="20"/>
              </w:rPr>
              <w:fldChar w:fldCharType="separate"/>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sz w:val="20"/>
              </w:rPr>
              <w:fldChar w:fldCharType="end"/>
            </w:r>
            <w:r>
              <w:rPr>
                <w:rFonts w:eastAsia="Calibri"/>
                <w:sz w:val="20"/>
              </w:rPr>
              <w:t>      </w:t>
            </w:r>
          </w:p>
        </w:tc>
        <w:tc>
          <w:tcPr>
            <w:tcW w:w="2691" w:type="dxa"/>
            <w:vMerge/>
          </w:tcPr>
          <w:p w14:paraId="6EE003C5" w14:textId="77777777" w:rsidR="00BC49B3" w:rsidRDefault="00BC49B3">
            <w:pPr>
              <w:rPr>
                <w:sz w:val="20"/>
              </w:rPr>
            </w:pPr>
          </w:p>
        </w:tc>
        <w:tc>
          <w:tcPr>
            <w:tcW w:w="4980" w:type="dxa"/>
            <w:tcBorders>
              <w:top w:val="single" w:sz="4" w:space="0" w:color="00000A"/>
              <w:left w:val="single" w:sz="4" w:space="0" w:color="00000A"/>
              <w:bottom w:val="single" w:sz="4" w:space="0" w:color="00000A"/>
              <w:right w:val="single" w:sz="4" w:space="0" w:color="00000A"/>
            </w:tcBorders>
          </w:tcPr>
          <w:p w14:paraId="22FD8997" w14:textId="69F5F071" w:rsidR="00BC49B3" w:rsidRDefault="00D469DC">
            <w:pPr>
              <w:jc w:val="both"/>
              <w:rPr>
                <w:rFonts w:eastAsia="Calibri"/>
                <w:sz w:val="20"/>
              </w:rPr>
            </w:pPr>
            <w:r>
              <w:rPr>
                <w:rFonts w:eastAsia="Calibri"/>
                <w:sz w:val="20"/>
              </w:rPr>
              <w:t>Telefon</w:t>
            </w:r>
            <w:r w:rsidR="00CF3C1A">
              <w:rPr>
                <w:rFonts w:eastAsia="Calibri"/>
                <w:sz w:val="20"/>
              </w:rPr>
              <w:t>o ryšio Nr.</w:t>
            </w:r>
            <w:r>
              <w:rPr>
                <w:rFonts w:eastAsia="Calibri"/>
                <w:sz w:val="20"/>
              </w:rPr>
              <w:t xml:space="preserve"> +370</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0"/>
              </w:rPr>
              <w:t>     </w:t>
            </w:r>
          </w:p>
        </w:tc>
      </w:tr>
      <w:tr w:rsidR="00BC49B3" w14:paraId="4E8F2341" w14:textId="77777777" w:rsidTr="11667D19">
        <w:trPr>
          <w:trHeight w:val="251"/>
        </w:trPr>
        <w:tc>
          <w:tcPr>
            <w:tcW w:w="3096" w:type="dxa"/>
            <w:vMerge/>
          </w:tcPr>
          <w:p w14:paraId="1546106A" w14:textId="77777777" w:rsidR="00BC49B3" w:rsidRDefault="00BC49B3">
            <w:pPr>
              <w:ind w:right="180"/>
              <w:jc w:val="both"/>
              <w:rPr>
                <w:rFonts w:eastAsia="Calibri"/>
                <w:sz w:val="20"/>
              </w:rPr>
            </w:pPr>
          </w:p>
        </w:tc>
        <w:tc>
          <w:tcPr>
            <w:tcW w:w="3834" w:type="dxa"/>
            <w:tcBorders>
              <w:top w:val="single" w:sz="4" w:space="0" w:color="00000A"/>
              <w:left w:val="single" w:sz="4" w:space="0" w:color="00000A"/>
              <w:bottom w:val="single" w:sz="4" w:space="0" w:color="00000A"/>
              <w:right w:val="single" w:sz="4" w:space="0" w:color="00000A"/>
            </w:tcBorders>
          </w:tcPr>
          <w:p w14:paraId="3BF06995" w14:textId="1B160EFF" w:rsidR="00BC49B3" w:rsidRDefault="00D469DC">
            <w:pPr>
              <w:jc w:val="both"/>
              <w:rPr>
                <w:rFonts w:eastAsia="Calibri"/>
                <w:sz w:val="20"/>
              </w:rPr>
            </w:pPr>
            <w:r>
              <w:rPr>
                <w:rFonts w:eastAsia="Calibri"/>
                <w:sz w:val="20"/>
              </w:rPr>
              <w:t>El. pašt</w:t>
            </w:r>
            <w:r w:rsidR="00CF3C1A">
              <w:rPr>
                <w:rFonts w:eastAsia="Calibri"/>
                <w:sz w:val="20"/>
              </w:rPr>
              <w:t>o adresas</w:t>
            </w:r>
            <w:r>
              <w:rPr>
                <w:rFonts w:eastAsia="Calibri"/>
                <w:sz w:val="20"/>
              </w:rPr>
              <w:t xml:space="preserve"> </w:t>
            </w:r>
            <w:r w:rsidR="003B63B0">
              <w:rPr>
                <w:rFonts w:eastAsia="Calibri"/>
                <w:sz w:val="20"/>
              </w:rPr>
              <w:fldChar w:fldCharType="begin">
                <w:ffData>
                  <w:name w:val="Text5"/>
                  <w:enabled/>
                  <w:calcOnExit w:val="0"/>
                  <w:textInput/>
                </w:ffData>
              </w:fldChar>
            </w:r>
            <w:r w:rsidR="003B63B0">
              <w:rPr>
                <w:rFonts w:eastAsia="Calibri"/>
                <w:sz w:val="20"/>
              </w:rPr>
              <w:instrText xml:space="preserve"> FORMTEXT </w:instrText>
            </w:r>
            <w:r w:rsidR="003B63B0">
              <w:rPr>
                <w:rFonts w:eastAsia="Calibri"/>
                <w:sz w:val="20"/>
              </w:rPr>
            </w:r>
            <w:r w:rsidR="003B63B0">
              <w:rPr>
                <w:rFonts w:eastAsia="Calibri"/>
                <w:sz w:val="20"/>
              </w:rPr>
              <w:fldChar w:fldCharType="separate"/>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sz w:val="20"/>
              </w:rPr>
              <w:fldChar w:fldCharType="end"/>
            </w:r>
            <w:r>
              <w:rPr>
                <w:rFonts w:eastAsia="Calibri"/>
                <w:sz w:val="20"/>
              </w:rPr>
              <w:t>       </w:t>
            </w:r>
          </w:p>
        </w:tc>
        <w:tc>
          <w:tcPr>
            <w:tcW w:w="2691" w:type="dxa"/>
            <w:vMerge/>
          </w:tcPr>
          <w:p w14:paraId="110F4004" w14:textId="77777777" w:rsidR="00BC49B3" w:rsidRDefault="00BC49B3">
            <w:pPr>
              <w:rPr>
                <w:sz w:val="20"/>
              </w:rPr>
            </w:pPr>
          </w:p>
        </w:tc>
        <w:tc>
          <w:tcPr>
            <w:tcW w:w="4980" w:type="dxa"/>
            <w:tcBorders>
              <w:top w:val="single" w:sz="4" w:space="0" w:color="00000A"/>
              <w:left w:val="single" w:sz="4" w:space="0" w:color="00000A"/>
              <w:bottom w:val="single" w:sz="4" w:space="0" w:color="00000A"/>
              <w:right w:val="single" w:sz="4" w:space="0" w:color="00000A"/>
            </w:tcBorders>
          </w:tcPr>
          <w:p w14:paraId="1117867D" w14:textId="384A0E5A" w:rsidR="00BC49B3" w:rsidRDefault="00D469DC">
            <w:pPr>
              <w:jc w:val="both"/>
              <w:rPr>
                <w:rFonts w:eastAsia="Calibri"/>
                <w:sz w:val="20"/>
              </w:rPr>
            </w:pPr>
            <w:r>
              <w:rPr>
                <w:rFonts w:eastAsia="Calibri"/>
                <w:sz w:val="20"/>
              </w:rPr>
              <w:t>El. pašt</w:t>
            </w:r>
            <w:r w:rsidR="00CF3C1A">
              <w:rPr>
                <w:rFonts w:eastAsia="Calibri"/>
                <w:sz w:val="20"/>
              </w:rPr>
              <w:t>o adresas</w:t>
            </w:r>
            <w:r w:rsidR="00100B81">
              <w:rPr>
                <w:rFonts w:eastAsia="Calibri"/>
                <w:sz w:val="20"/>
              </w:rPr>
              <w:t xml:space="preserve">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0"/>
              </w:rPr>
              <w:t xml:space="preserve">        </w:t>
            </w:r>
          </w:p>
        </w:tc>
      </w:tr>
      <w:tr w:rsidR="00BC49B3" w14:paraId="6111BB63" w14:textId="77777777" w:rsidTr="11667D19">
        <w:tc>
          <w:tcPr>
            <w:tcW w:w="3096" w:type="dxa"/>
            <w:tcBorders>
              <w:top w:val="single" w:sz="4" w:space="0" w:color="00000A"/>
              <w:left w:val="single" w:sz="4" w:space="0" w:color="00000A"/>
              <w:bottom w:val="single" w:sz="4" w:space="0" w:color="00000A"/>
              <w:right w:val="single" w:sz="4" w:space="0" w:color="00000A"/>
            </w:tcBorders>
            <w:hideMark/>
          </w:tcPr>
          <w:p w14:paraId="64485724" w14:textId="77777777" w:rsidR="00BC49B3" w:rsidRDefault="00D469DC" w:rsidP="3BBAC93D">
            <w:pPr>
              <w:ind w:right="180"/>
              <w:jc w:val="both"/>
              <w:rPr>
                <w:rFonts w:eastAsia="Calibri"/>
                <w:sz w:val="20"/>
              </w:rPr>
            </w:pPr>
            <w:r w:rsidRPr="412AE984">
              <w:rPr>
                <w:rFonts w:eastAsia="Calibri"/>
                <w:sz w:val="20"/>
              </w:rPr>
              <w:t>1.8. Pareiškėjo banko, kitos kredito ar mokėjimo įstaigos sąskaitos numeris</w:t>
            </w:r>
          </w:p>
        </w:tc>
        <w:tc>
          <w:tcPr>
            <w:tcW w:w="11505" w:type="dxa"/>
            <w:gridSpan w:val="3"/>
            <w:tcBorders>
              <w:top w:val="single" w:sz="4" w:space="0" w:color="00000A"/>
              <w:left w:val="single" w:sz="4" w:space="0" w:color="00000A"/>
              <w:bottom w:val="single" w:sz="4" w:space="0" w:color="00000A"/>
              <w:right w:val="single" w:sz="4" w:space="0" w:color="00000A"/>
            </w:tcBorders>
          </w:tcPr>
          <w:p w14:paraId="0C953303" w14:textId="3B10F240" w:rsidR="003B63B0" w:rsidRDefault="003B63B0" w:rsidP="003B63B0">
            <w:pPr>
              <w:jc w:val="both"/>
              <w:rPr>
                <w:rFonts w:eastAsia="Calibri"/>
                <w:sz w:val="20"/>
              </w:rPr>
            </w:pPr>
            <w:r>
              <w:rPr>
                <w:rFonts w:eastAsia="Calibri"/>
                <w:sz w:val="20"/>
              </w:rPr>
              <w:fldChar w:fldCharType="begin">
                <w:ffData>
                  <w:name w:val=""/>
                  <w:enabled/>
                  <w:calcOnExit w:val="0"/>
                  <w:textInput>
                    <w:default w:val="20 simbolių numeris"/>
                    <w:maxLength w:val="2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20 simbolių numeris</w:t>
            </w:r>
            <w:r>
              <w:rPr>
                <w:rFonts w:eastAsia="Calibri"/>
                <w:sz w:val="20"/>
              </w:rPr>
              <w:fldChar w:fldCharType="end"/>
            </w:r>
            <w:r w:rsidR="00100B81">
              <w:rPr>
                <w:rFonts w:eastAsia="Calibri"/>
                <w:sz w:val="20"/>
              </w:rPr>
              <w:t xml:space="preserve"> </w:t>
            </w:r>
          </w:p>
          <w:p w14:paraId="38F9C545" w14:textId="12F3A94D" w:rsidR="00BC49B3" w:rsidRPr="004A7699" w:rsidRDefault="003B63B0" w:rsidP="3BBAC93D">
            <w:pPr>
              <w:jc w:val="both"/>
              <w:rPr>
                <w:rFonts w:eastAsia="Calibri"/>
                <w:b/>
                <w:bCs/>
                <w:sz w:val="20"/>
                <w:lang w:val="en-GB"/>
              </w:rPr>
            </w:pPr>
            <w:r w:rsidRPr="3BBAC93D">
              <w:rPr>
                <w:rFonts w:eastAsia="Calibri"/>
                <w:sz w:val="20"/>
              </w:rPr>
              <w:fldChar w:fldCharType="begin">
                <w:ffData>
                  <w:name w:val="Text6"/>
                  <w:enabled/>
                  <w:calcOnExit w:val="0"/>
                  <w:textInput>
                    <w:default w:val="Banko, kitos kredito ar mokėjimo įstaigos pavadinimas"/>
                  </w:textInput>
                </w:ffData>
              </w:fldChar>
            </w:r>
            <w:bookmarkStart w:id="4" w:name="Text6"/>
            <w:r w:rsidRPr="3BBAC93D">
              <w:rPr>
                <w:rFonts w:eastAsia="Calibri"/>
                <w:sz w:val="20"/>
              </w:rPr>
              <w:instrText xml:space="preserve"> FORMTEXT </w:instrText>
            </w:r>
            <w:r w:rsidRPr="3BBAC93D">
              <w:rPr>
                <w:rFonts w:eastAsia="Calibri"/>
                <w:sz w:val="20"/>
              </w:rPr>
            </w:r>
            <w:r w:rsidRPr="3BBAC93D">
              <w:rPr>
                <w:rFonts w:eastAsia="Calibri"/>
                <w:sz w:val="20"/>
              </w:rPr>
              <w:fldChar w:fldCharType="separate"/>
            </w:r>
            <w:r w:rsidRPr="3BBAC93D">
              <w:rPr>
                <w:rFonts w:eastAsia="Calibri"/>
                <w:noProof/>
                <w:sz w:val="20"/>
              </w:rPr>
              <w:t>Banko, kitos kredito ar mokėjimo įstaigos pavadinimas</w:t>
            </w:r>
            <w:r w:rsidRPr="3BBAC93D">
              <w:rPr>
                <w:rFonts w:eastAsia="Calibri"/>
                <w:sz w:val="20"/>
              </w:rPr>
              <w:fldChar w:fldCharType="end"/>
            </w:r>
            <w:bookmarkEnd w:id="4"/>
          </w:p>
        </w:tc>
      </w:tr>
      <w:tr w:rsidR="00BC49B3" w14:paraId="3C16E084" w14:textId="77777777" w:rsidTr="11667D19">
        <w:tc>
          <w:tcPr>
            <w:tcW w:w="3096" w:type="dxa"/>
            <w:tcBorders>
              <w:top w:val="single" w:sz="4" w:space="0" w:color="00000A"/>
              <w:left w:val="single" w:sz="4" w:space="0" w:color="00000A"/>
              <w:bottom w:val="single" w:sz="4" w:space="0" w:color="00000A"/>
              <w:right w:val="single" w:sz="4" w:space="0" w:color="00000A"/>
            </w:tcBorders>
          </w:tcPr>
          <w:p w14:paraId="6318178A" w14:textId="0C1551A3" w:rsidR="00BC49B3" w:rsidRDefault="00D469DC" w:rsidP="00C83DB0">
            <w:pPr>
              <w:rPr>
                <w:rFonts w:eastAsia="Calibri"/>
                <w:strike/>
                <w:sz w:val="20"/>
              </w:rPr>
            </w:pPr>
            <w:r>
              <w:rPr>
                <w:rFonts w:eastAsia="Calibri"/>
                <w:sz w:val="20"/>
              </w:rPr>
              <w:t xml:space="preserve">1.9. </w:t>
            </w:r>
            <w:r>
              <w:rPr>
                <w:sz w:val="20"/>
              </w:rPr>
              <w:t>Pareiškėjo d</w:t>
            </w:r>
            <w:r>
              <w:rPr>
                <w:rFonts w:eastAsia="Calibri"/>
                <w:sz w:val="20"/>
              </w:rPr>
              <w:t>eklaracijos</w:t>
            </w:r>
          </w:p>
        </w:tc>
        <w:tc>
          <w:tcPr>
            <w:tcW w:w="11505" w:type="dxa"/>
            <w:gridSpan w:val="3"/>
            <w:tcBorders>
              <w:top w:val="single" w:sz="4" w:space="0" w:color="00000A"/>
              <w:left w:val="single" w:sz="4" w:space="0" w:color="00000A"/>
              <w:bottom w:val="single" w:sz="4" w:space="0" w:color="00000A"/>
              <w:right w:val="single" w:sz="4" w:space="0" w:color="00000A"/>
            </w:tcBorders>
          </w:tcPr>
          <w:p w14:paraId="2E4C037E" w14:textId="28E9A3DF" w:rsidR="00BC49B3" w:rsidRDefault="00D469DC">
            <w:pPr>
              <w:jc w:val="both"/>
              <w:rPr>
                <w:bCs/>
                <w:sz w:val="20"/>
              </w:rPr>
            </w:pPr>
            <w:r>
              <w:rPr>
                <w:bCs/>
                <w:sz w:val="20"/>
              </w:rPr>
              <w:t>Patvirtinu, kad esu susipažinęs</w:t>
            </w:r>
            <w:r w:rsidR="00FA6D0F">
              <w:rPr>
                <w:bCs/>
                <w:sz w:val="20"/>
              </w:rPr>
              <w:t> </w:t>
            </w:r>
            <w:r>
              <w:rPr>
                <w:bCs/>
                <w:sz w:val="20"/>
              </w:rPr>
              <w:t>(-usi), jog teikiant paraišką bus vertinama</w:t>
            </w:r>
            <w:r w:rsidR="00FA6D0F">
              <w:rPr>
                <w:bCs/>
                <w:sz w:val="20"/>
              </w:rPr>
              <w:t>,</w:t>
            </w:r>
            <w:r>
              <w:rPr>
                <w:bCs/>
                <w:sz w:val="20"/>
              </w:rPr>
              <w:t xml:space="preserve"> ar:</w:t>
            </w:r>
          </w:p>
          <w:p w14:paraId="604A0318" w14:textId="1F0EFEE7" w:rsidR="00BC49B3" w:rsidRDefault="00D469DC" w:rsidP="00A92B74">
            <w:pPr>
              <w:ind w:left="720" w:hanging="360"/>
              <w:jc w:val="both"/>
              <w:rPr>
                <w:rFonts w:eastAsia="MS Gothic"/>
                <w:sz w:val="20"/>
              </w:rPr>
            </w:pPr>
            <w:r w:rsidRPr="11667D19">
              <w:rPr>
                <w:rFonts w:ascii="Symbol" w:eastAsia="MS Gothic" w:hAnsi="Symbol"/>
                <w:sz w:val="20"/>
              </w:rPr>
              <w:t></w:t>
            </w:r>
            <w:r w:rsidR="6EE8CFC2" w:rsidRPr="11667D19">
              <w:rPr>
                <w:rFonts w:ascii="Symbol" w:eastAsia="MS Gothic" w:hAnsi="Symbol"/>
                <w:sz w:val="20"/>
              </w:rPr>
              <w:t></w:t>
            </w:r>
            <w:r w:rsidRPr="11667D19">
              <w:rPr>
                <w:rFonts w:eastAsia="MS Gothic"/>
                <w:sz w:val="20"/>
              </w:rPr>
              <w:t>Pareiškėjas turi Juridinių asmenų registre įregistruotą žymą, kad juridinis asmuo yra nevyriausybinė organizacija (netaikoma</w:t>
            </w:r>
            <w:r w:rsidR="00346746">
              <w:rPr>
                <w:rFonts w:eastAsia="MS Gothic"/>
                <w:sz w:val="20"/>
              </w:rPr>
              <w:t xml:space="preserve"> </w:t>
            </w:r>
            <w:r>
              <w:rPr>
                <w:rFonts w:eastAsia="MS Gothic"/>
                <w:sz w:val="20"/>
              </w:rPr>
              <w:t>tradicinėms religinėms bendruomenės ir bendrijoms);</w:t>
            </w:r>
          </w:p>
          <w:p w14:paraId="5E24100F" w14:textId="7B18E745" w:rsidR="00BC49B3" w:rsidRDefault="00D469DC" w:rsidP="00A92B74">
            <w:pPr>
              <w:ind w:left="720" w:hanging="360"/>
              <w:jc w:val="both"/>
              <w:rPr>
                <w:rFonts w:eastAsia="Calibri"/>
                <w:sz w:val="20"/>
              </w:rPr>
            </w:pPr>
            <w:r w:rsidRPr="11667D19">
              <w:rPr>
                <w:rFonts w:ascii="Symbol" w:eastAsia="MS Gothic" w:hAnsi="Symbol"/>
                <w:sz w:val="20"/>
              </w:rPr>
              <w:t></w:t>
            </w:r>
            <w:r w:rsidR="0C67EA92" w:rsidRPr="11667D19">
              <w:rPr>
                <w:rFonts w:ascii="Symbol" w:eastAsia="MS Gothic" w:hAnsi="Symbol"/>
                <w:sz w:val="20"/>
              </w:rPr>
              <w:t></w:t>
            </w:r>
            <w:r w:rsidRPr="11667D19">
              <w:rPr>
                <w:rFonts w:eastAsia="Calibri"/>
                <w:sz w:val="20"/>
              </w:rPr>
              <w:t>Pareiškėjas teisės aktų nustatyta tvarka yra pateikęs Juridinių asmenų registrui metinių finansinių ataskaitų rinkinį ir veiklos arba</w:t>
            </w:r>
            <w:r w:rsidR="00346746">
              <w:rPr>
                <w:rFonts w:eastAsia="Calibri"/>
                <w:sz w:val="20"/>
              </w:rPr>
              <w:t xml:space="preserve"> </w:t>
            </w:r>
            <w:r>
              <w:rPr>
                <w:rFonts w:eastAsia="Calibri"/>
                <w:sz w:val="20"/>
              </w:rPr>
              <w:t xml:space="preserve">metinę </w:t>
            </w:r>
            <w:r>
              <w:rPr>
                <w:sz w:val="20"/>
              </w:rPr>
              <w:t xml:space="preserve">ataskaitą už paskutiniuosius ataskaitinius </w:t>
            </w:r>
            <w:r w:rsidR="00346746">
              <w:rPr>
                <w:sz w:val="20"/>
              </w:rPr>
              <w:t xml:space="preserve">1 </w:t>
            </w:r>
            <w:r>
              <w:rPr>
                <w:sz w:val="20"/>
              </w:rPr>
              <w:t>metus</w:t>
            </w:r>
            <w:r>
              <w:rPr>
                <w:rFonts w:eastAsia="Calibri"/>
                <w:sz w:val="20"/>
              </w:rPr>
              <w:t xml:space="preserve"> pagal įstatymų nustatytus reikalavimus (</w:t>
            </w:r>
            <w:r>
              <w:rPr>
                <w:sz w:val="20"/>
              </w:rPr>
              <w:t>netaikoma tradicinėms religinėms bendruomenėms ir bendrijoms bei pareiškėjui, kuris veikia trumpiau nei metus);</w:t>
            </w:r>
          </w:p>
          <w:p w14:paraId="26E373A3" w14:textId="49C83781" w:rsidR="00BC49B3" w:rsidRDefault="00D469DC" w:rsidP="00A92B74">
            <w:pPr>
              <w:ind w:left="720" w:hanging="360"/>
              <w:jc w:val="both"/>
              <w:rPr>
                <w:rFonts w:eastAsia="Calibri"/>
                <w:bCs/>
                <w:sz w:val="20"/>
              </w:rPr>
            </w:pPr>
            <w:r w:rsidRPr="11667D19">
              <w:rPr>
                <w:rFonts w:ascii="Symbol" w:eastAsia="MS Gothic" w:hAnsi="Symbol"/>
                <w:sz w:val="20"/>
              </w:rPr>
              <w:t></w:t>
            </w:r>
            <w:r w:rsidR="100E2747" w:rsidRPr="11667D19">
              <w:rPr>
                <w:rFonts w:ascii="Symbol" w:eastAsia="MS Gothic" w:hAnsi="Symbol"/>
                <w:sz w:val="20"/>
              </w:rPr>
              <w:t></w:t>
            </w:r>
            <w:r w:rsidRPr="11667D19">
              <w:rPr>
                <w:rFonts w:eastAsia="Calibri"/>
                <w:sz w:val="20"/>
              </w:rPr>
              <w:t xml:space="preserve">Pareiškėjas yra atsiskaitęs už </w:t>
            </w:r>
            <w:r w:rsidR="00346746">
              <w:rPr>
                <w:rFonts w:eastAsia="Calibri"/>
                <w:sz w:val="20"/>
              </w:rPr>
              <w:t>1</w:t>
            </w:r>
            <w:r w:rsidR="00346746" w:rsidRPr="11667D19">
              <w:rPr>
                <w:rFonts w:eastAsia="Calibri"/>
                <w:sz w:val="20"/>
              </w:rPr>
              <w:t xml:space="preserve"> </w:t>
            </w:r>
            <w:r w:rsidRPr="11667D19">
              <w:rPr>
                <w:rFonts w:eastAsia="Calibri"/>
                <w:sz w:val="20"/>
              </w:rPr>
              <w:t xml:space="preserve">praėjusiais metais iš savivaldybės ar valstybės biudžeto gautų lėšų panaudojimą ir (arba) gautų </w:t>
            </w:r>
            <w:r>
              <w:rPr>
                <w:rFonts w:eastAsia="Calibri"/>
                <w:bCs/>
                <w:sz w:val="20"/>
              </w:rPr>
              <w:t>lėšų nėra panaudojęs ne pagal tikslinę paskirtį, taip pat praėjusiais metais laiku pateikęs vykdytų projektų metines ataskaitas;</w:t>
            </w:r>
          </w:p>
          <w:p w14:paraId="7ED7E91C" w14:textId="37C17DC6" w:rsidR="00BC49B3" w:rsidRDefault="00D469DC" w:rsidP="11667D19">
            <w:pPr>
              <w:ind w:left="720" w:hanging="360"/>
              <w:jc w:val="both"/>
              <w:rPr>
                <w:rFonts w:eastAsia="Calibri"/>
                <w:b/>
                <w:bCs/>
                <w:sz w:val="20"/>
              </w:rPr>
            </w:pPr>
            <w:r w:rsidRPr="11667D19">
              <w:rPr>
                <w:rFonts w:ascii="Symbol" w:eastAsia="MS Gothic" w:hAnsi="Symbol"/>
                <w:sz w:val="20"/>
              </w:rPr>
              <w:t></w:t>
            </w:r>
            <w:r w:rsidR="41F247B5" w:rsidRPr="11667D19">
              <w:rPr>
                <w:rFonts w:ascii="Symbol" w:eastAsia="MS Gothic" w:hAnsi="Symbol"/>
                <w:sz w:val="20"/>
              </w:rPr>
              <w:t></w:t>
            </w:r>
            <w:r w:rsidRPr="11667D19">
              <w:rPr>
                <w:rFonts w:eastAsia="Calibri"/>
                <w:sz w:val="20"/>
              </w:rPr>
              <w:t>Pareiškėjui nėra panaikintas paramos gavėjo statusas</w:t>
            </w:r>
            <w:r w:rsidRPr="11667D19">
              <w:rPr>
                <w:sz w:val="20"/>
              </w:rPr>
              <w:t xml:space="preserve">. </w:t>
            </w:r>
          </w:p>
        </w:tc>
      </w:tr>
    </w:tbl>
    <w:p w14:paraId="0F4B72B5" w14:textId="62857D2B" w:rsidR="00BC49B3" w:rsidRDefault="00BC49B3" w:rsidP="11667D19">
      <w:pPr>
        <w:jc w:val="both"/>
        <w:rPr>
          <w:rFonts w:eastAsia="Calibri"/>
          <w:b/>
          <w:bCs/>
          <w:sz w:val="22"/>
          <w:szCs w:val="22"/>
        </w:rPr>
      </w:pPr>
    </w:p>
    <w:p w14:paraId="5C7C5043" w14:textId="77777777" w:rsidR="00BC49B3" w:rsidRDefault="00D469DC">
      <w:pPr>
        <w:jc w:val="both"/>
        <w:rPr>
          <w:rFonts w:eastAsia="Calibri"/>
          <w:b/>
          <w:sz w:val="22"/>
          <w:szCs w:val="22"/>
        </w:rPr>
      </w:pPr>
      <w:r>
        <w:rPr>
          <w:rFonts w:eastAsia="Calibri"/>
          <w:b/>
          <w:sz w:val="22"/>
          <w:szCs w:val="22"/>
        </w:rPr>
        <w:t>2. INFORMACIJA APIE PROJEKTĄ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5880"/>
        <w:gridCol w:w="5602"/>
      </w:tblGrid>
      <w:tr w:rsidR="00BC49B3" w14:paraId="7EDAB8BD" w14:textId="77777777">
        <w:trPr>
          <w:trHeight w:val="325"/>
        </w:trPr>
        <w:tc>
          <w:tcPr>
            <w:tcW w:w="3119" w:type="dxa"/>
            <w:tcBorders>
              <w:top w:val="single" w:sz="4" w:space="0" w:color="00000A"/>
              <w:left w:val="single" w:sz="4" w:space="0" w:color="00000A"/>
              <w:bottom w:val="single" w:sz="4" w:space="0" w:color="00000A"/>
              <w:right w:val="single" w:sz="4" w:space="0" w:color="00000A"/>
            </w:tcBorders>
          </w:tcPr>
          <w:p w14:paraId="6C773F6D" w14:textId="77777777" w:rsidR="00BC49B3" w:rsidRDefault="00D469DC">
            <w:pPr>
              <w:jc w:val="both"/>
              <w:rPr>
                <w:rFonts w:eastAsia="Calibri"/>
                <w:sz w:val="22"/>
                <w:szCs w:val="22"/>
              </w:rPr>
            </w:pPr>
            <w:r>
              <w:rPr>
                <w:rFonts w:eastAsia="Calibri"/>
                <w:sz w:val="22"/>
                <w:szCs w:val="22"/>
              </w:rPr>
              <w:t>2.1. Projekto pavadinimas</w:t>
            </w:r>
          </w:p>
        </w:tc>
        <w:tc>
          <w:tcPr>
            <w:tcW w:w="11482" w:type="dxa"/>
            <w:gridSpan w:val="2"/>
            <w:tcBorders>
              <w:top w:val="single" w:sz="4" w:space="0" w:color="00000A"/>
              <w:left w:val="single" w:sz="4" w:space="0" w:color="00000A"/>
              <w:bottom w:val="single" w:sz="4" w:space="0" w:color="00000A"/>
              <w:right w:val="single" w:sz="4" w:space="0" w:color="00000A"/>
            </w:tcBorders>
          </w:tcPr>
          <w:p w14:paraId="35C91942" w14:textId="4797BE08" w:rsidR="00BC49B3" w:rsidRDefault="00D469DC">
            <w:pPr>
              <w:jc w:val="both"/>
              <w:rPr>
                <w:rFonts w:eastAsia="Calibri"/>
                <w:b/>
                <w:bCs/>
                <w:sz w:val="22"/>
                <w:szCs w:val="22"/>
              </w:rPr>
            </w:pPr>
            <w:r>
              <w:rPr>
                <w:rFonts w:eastAsia="Calibri"/>
                <w:sz w:val="22"/>
                <w:szCs w:val="22"/>
              </w:rPr>
              <w:t>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2"/>
                <w:szCs w:val="22"/>
              </w:rPr>
              <w:t>         </w:t>
            </w:r>
          </w:p>
        </w:tc>
      </w:tr>
      <w:tr w:rsidR="00BC49B3" w14:paraId="776C0932" w14:textId="77777777" w:rsidTr="00100B81">
        <w:trPr>
          <w:trHeight w:val="629"/>
        </w:trPr>
        <w:tc>
          <w:tcPr>
            <w:tcW w:w="3119" w:type="dxa"/>
            <w:tcBorders>
              <w:top w:val="single" w:sz="4" w:space="0" w:color="00000A"/>
              <w:left w:val="single" w:sz="4" w:space="0" w:color="00000A"/>
              <w:bottom w:val="single" w:sz="4" w:space="0" w:color="00000A"/>
              <w:right w:val="single" w:sz="4" w:space="0" w:color="00000A"/>
            </w:tcBorders>
          </w:tcPr>
          <w:p w14:paraId="27EE1A9B" w14:textId="26406AB2" w:rsidR="00BC49B3" w:rsidRDefault="00D469DC">
            <w:pPr>
              <w:jc w:val="both"/>
              <w:rPr>
                <w:rFonts w:eastAsia="Calibri"/>
                <w:sz w:val="22"/>
                <w:szCs w:val="22"/>
              </w:rPr>
            </w:pPr>
            <w:r>
              <w:rPr>
                <w:rFonts w:eastAsia="Calibri"/>
                <w:sz w:val="22"/>
                <w:szCs w:val="22"/>
              </w:rPr>
              <w:t>2.2. Projektui įgyvendinti prašoma lėšų suma, EUR</w:t>
            </w:r>
          </w:p>
        </w:tc>
        <w:tc>
          <w:tcPr>
            <w:tcW w:w="5880" w:type="dxa"/>
            <w:tcBorders>
              <w:top w:val="single" w:sz="4" w:space="0" w:color="00000A"/>
              <w:left w:val="single" w:sz="4" w:space="0" w:color="00000A"/>
              <w:bottom w:val="single" w:sz="4" w:space="0" w:color="00000A"/>
              <w:right w:val="single" w:sz="4" w:space="0" w:color="00000A"/>
            </w:tcBorders>
          </w:tcPr>
          <w:p w14:paraId="747F6E2B" w14:textId="56ED52A9" w:rsidR="00BC49B3" w:rsidRDefault="00D469DC">
            <w:pPr>
              <w:jc w:val="both"/>
              <w:rPr>
                <w:rFonts w:eastAsia="Calibri"/>
                <w:b/>
                <w:sz w:val="22"/>
                <w:szCs w:val="22"/>
              </w:rPr>
            </w:pPr>
            <w:r>
              <w:rPr>
                <w:rFonts w:eastAsia="Calibri"/>
                <w:sz w:val="22"/>
                <w:szCs w:val="22"/>
              </w:rPr>
              <w:t>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2"/>
                <w:szCs w:val="22"/>
              </w:rPr>
              <w:t> </w:t>
            </w:r>
            <w:r>
              <w:rPr>
                <w:rFonts w:eastAsia="Calibri"/>
                <w:sz w:val="22"/>
                <w:szCs w:val="22"/>
              </w:rPr>
              <w:t>Eur</w:t>
            </w:r>
          </w:p>
        </w:tc>
        <w:tc>
          <w:tcPr>
            <w:tcW w:w="5602" w:type="dxa"/>
            <w:tcBorders>
              <w:top w:val="single" w:sz="4" w:space="0" w:color="00000A"/>
              <w:left w:val="single" w:sz="4" w:space="0" w:color="00000A"/>
              <w:bottom w:val="single" w:sz="4" w:space="0" w:color="00000A"/>
              <w:right w:val="single" w:sz="4" w:space="0" w:color="00000A"/>
            </w:tcBorders>
          </w:tcPr>
          <w:p w14:paraId="57B25ADC" w14:textId="1049E97C" w:rsidR="00BC49B3" w:rsidRDefault="00D469DC">
            <w:pPr>
              <w:jc w:val="both"/>
              <w:rPr>
                <w:rFonts w:eastAsia="Calibri"/>
                <w:sz w:val="22"/>
                <w:szCs w:val="22"/>
              </w:rPr>
            </w:pPr>
            <w:r>
              <w:rPr>
                <w:rFonts w:eastAsia="Calibri"/>
                <w:sz w:val="22"/>
                <w:szCs w:val="22"/>
              </w:rPr>
              <w:t>2.3. Projekto įgyvendinimo vieta (vietovė, kaimas)</w:t>
            </w:r>
          </w:p>
          <w:p w14:paraId="705491D8" w14:textId="7E8F0413" w:rsidR="00BC49B3" w:rsidRDefault="00100B81" w:rsidP="00C83DB0">
            <w:pPr>
              <w:jc w:val="both"/>
              <w:rPr>
                <w:rFonts w:eastAsia="Calibri"/>
                <w:sz w:val="22"/>
                <w:szCs w:val="22"/>
                <w:highlight w:val="yellow"/>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p>
        </w:tc>
      </w:tr>
    </w:tbl>
    <w:p w14:paraId="06A9BB94" w14:textId="77777777" w:rsidR="00BC49B3" w:rsidRDefault="00BC49B3">
      <w:pPr>
        <w:jc w:val="both"/>
        <w:rPr>
          <w:rFonts w:eastAsia="Calibri"/>
          <w:b/>
          <w:sz w:val="22"/>
          <w:szCs w:val="22"/>
        </w:rPr>
      </w:pPr>
    </w:p>
    <w:p w14:paraId="388DCC59" w14:textId="77777777" w:rsidR="00BC49B3" w:rsidRDefault="00D469DC">
      <w:pPr>
        <w:jc w:val="both"/>
        <w:rPr>
          <w:rFonts w:eastAsia="Calibri"/>
          <w:b/>
          <w:sz w:val="22"/>
          <w:szCs w:val="22"/>
        </w:rPr>
      </w:pPr>
      <w:r>
        <w:rPr>
          <w:rFonts w:eastAsia="Calibri"/>
          <w:b/>
          <w:sz w:val="22"/>
          <w:szCs w:val="22"/>
        </w:rPr>
        <w:lastRenderedPageBreak/>
        <w:t>3. PROJEKTO TIKSLAI IR PAGRINDIMAS</w:t>
      </w:r>
    </w:p>
    <w:p w14:paraId="1DDF513E" w14:textId="77777777" w:rsidR="00BC49B3" w:rsidRDefault="00D469DC">
      <w:pPr>
        <w:jc w:val="both"/>
        <w:rPr>
          <w:rFonts w:eastAsia="Calibri"/>
          <w:sz w:val="22"/>
          <w:szCs w:val="22"/>
        </w:rPr>
      </w:pPr>
      <w:r>
        <w:rPr>
          <w:rFonts w:eastAsia="Calibri"/>
          <w:sz w:val="22"/>
          <w:szCs w:val="22"/>
        </w:rPr>
        <w:t xml:space="preserve">3.1. Projekto poreikio arba sprendžiamos problemos aprašymas ir pagrindimas. </w:t>
      </w:r>
    </w:p>
    <w:p w14:paraId="1B3C7245" w14:textId="6EA1CA48" w:rsidR="00BC49B3" w:rsidRPr="00773647" w:rsidRDefault="00D469DC">
      <w:pPr>
        <w:jc w:val="both"/>
        <w:rPr>
          <w:rFonts w:eastAsia="Calibri"/>
          <w:i/>
          <w:iCs/>
          <w:sz w:val="22"/>
          <w:szCs w:val="22"/>
        </w:rPr>
      </w:pPr>
      <w:r w:rsidRPr="00773647">
        <w:rPr>
          <w:rFonts w:eastAsia="Calibri"/>
          <w:i/>
          <w:iCs/>
          <w:sz w:val="22"/>
          <w:szCs w:val="22"/>
        </w:rPr>
        <w:t xml:space="preserve">Aprašykite, </w:t>
      </w:r>
      <w:r w:rsidR="004A7699" w:rsidRPr="00773647">
        <w:rPr>
          <w:rFonts w:eastAsia="Calibri"/>
          <w:i/>
          <w:iCs/>
          <w:sz w:val="22"/>
          <w:szCs w:val="22"/>
        </w:rPr>
        <w:t xml:space="preserve">kodėl jūsų bendruomenei reikalingas šis projektas: </w:t>
      </w:r>
      <w:r w:rsidRPr="00773647">
        <w:rPr>
          <w:rFonts w:eastAsia="Calibri"/>
          <w:i/>
          <w:iCs/>
          <w:sz w:val="22"/>
          <w:szCs w:val="22"/>
        </w:rPr>
        <w:t xml:space="preserve">kuo </w:t>
      </w:r>
      <w:r w:rsidR="004A7699" w:rsidRPr="00773647">
        <w:rPr>
          <w:rFonts w:eastAsia="Calibri"/>
          <w:i/>
          <w:iCs/>
          <w:sz w:val="22"/>
          <w:szCs w:val="22"/>
        </w:rPr>
        <w:t>jis</w:t>
      </w:r>
      <w:r w:rsidRPr="00773647">
        <w:rPr>
          <w:rFonts w:eastAsia="Calibri"/>
          <w:i/>
          <w:iCs/>
          <w:sz w:val="22"/>
          <w:szCs w:val="22"/>
        </w:rPr>
        <w:t xml:space="preserve"> aktualus arba kokią (-as) problemą (-as)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C49B3" w14:paraId="70F1AF44" w14:textId="77777777">
        <w:trPr>
          <w:trHeight w:val="287"/>
        </w:trPr>
        <w:tc>
          <w:tcPr>
            <w:tcW w:w="14601" w:type="dxa"/>
            <w:tcBorders>
              <w:top w:val="single" w:sz="4" w:space="0" w:color="00000A"/>
              <w:left w:val="single" w:sz="4" w:space="0" w:color="00000A"/>
              <w:bottom w:val="single" w:sz="4" w:space="0" w:color="00000A"/>
              <w:right w:val="single" w:sz="4" w:space="0" w:color="00000A"/>
            </w:tcBorders>
          </w:tcPr>
          <w:p w14:paraId="78F88420" w14:textId="6988FE33" w:rsidR="00BC49B3" w:rsidRDefault="00100B81">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bl>
    <w:p w14:paraId="02DDB66C" w14:textId="77777777" w:rsidR="00BC49B3" w:rsidRDefault="00BC49B3">
      <w:pPr>
        <w:jc w:val="both"/>
        <w:rPr>
          <w:rFonts w:eastAsia="Calibri"/>
          <w:sz w:val="22"/>
          <w:szCs w:val="22"/>
        </w:rPr>
      </w:pPr>
    </w:p>
    <w:p w14:paraId="0EAC044F" w14:textId="1E3C3D2D" w:rsidR="00BC49B3" w:rsidRDefault="00D469DC">
      <w:pPr>
        <w:jc w:val="both"/>
        <w:rPr>
          <w:rFonts w:eastAsia="Calibri"/>
          <w:sz w:val="22"/>
          <w:szCs w:val="22"/>
        </w:rPr>
      </w:pPr>
      <w:r>
        <w:rPr>
          <w:rFonts w:eastAsia="Calibri"/>
          <w:sz w:val="22"/>
          <w:szCs w:val="22"/>
        </w:rPr>
        <w:t>3.2. Projekto tikslas</w:t>
      </w:r>
      <w:r w:rsidR="007217E8">
        <w:rPr>
          <w:rFonts w:eastAsia="Calibri"/>
          <w:sz w:val="22"/>
          <w:szCs w:val="22"/>
        </w:rPr>
        <w:t>.</w:t>
      </w:r>
      <w:r>
        <w:rPr>
          <w:rFonts w:eastAsia="Calibri"/>
          <w:sz w:val="22"/>
          <w:szCs w:val="22"/>
        </w:rPr>
        <w:t xml:space="preserve"> </w:t>
      </w:r>
    </w:p>
    <w:p w14:paraId="1A656B88" w14:textId="372D7A40" w:rsidR="00BC49B3" w:rsidRDefault="00D469DC" w:rsidP="00A92B74">
      <w:pPr>
        <w:jc w:val="both"/>
        <w:rPr>
          <w:i/>
          <w:iCs/>
          <w:sz w:val="22"/>
          <w:szCs w:val="22"/>
        </w:rPr>
      </w:pPr>
      <w:r>
        <w:rPr>
          <w:rFonts w:eastAsia="Calibri"/>
          <w:i/>
          <w:iCs/>
          <w:sz w:val="22"/>
          <w:szCs w:val="22"/>
        </w:rPr>
        <w:t xml:space="preserve">Aprašykite, ko siekiama projekto veiklomis. Tikslas turėtų derėti su </w:t>
      </w:r>
      <w:r>
        <w:rPr>
          <w:i/>
          <w:iCs/>
          <w:sz w:val="22"/>
          <w:szCs w:val="22"/>
        </w:rPr>
        <w:t xml:space="preserve">Nevyriausybinių organizacijų ir bendruomeninės veiklos </w:t>
      </w:r>
      <w:r w:rsidRPr="00346746">
        <w:rPr>
          <w:i/>
          <w:iCs/>
          <w:sz w:val="22"/>
          <w:szCs w:val="22"/>
        </w:rPr>
        <w:t>stiprinimo2023</w:t>
      </w:r>
      <w:r w:rsidRPr="00A92B74">
        <w:rPr>
          <w:bCs/>
          <w:i/>
          <w:iCs/>
          <w:sz w:val="22"/>
          <w:szCs w:val="22"/>
        </w:rPr>
        <w:t>–2025</w:t>
      </w:r>
      <w:r>
        <w:rPr>
          <w:sz w:val="22"/>
          <w:szCs w:val="22"/>
        </w:rPr>
        <w:t> </w:t>
      </w:r>
      <w:r>
        <w:rPr>
          <w:i/>
          <w:iCs/>
          <w:sz w:val="22"/>
          <w:szCs w:val="22"/>
        </w:rPr>
        <w:t>metų veiksmų plano 2.1.1.1</w:t>
      </w:r>
      <w:r w:rsidR="00F06CF2">
        <w:rPr>
          <w:i/>
          <w:iCs/>
          <w:sz w:val="22"/>
          <w:szCs w:val="22"/>
        </w:rPr>
        <w:t> </w:t>
      </w:r>
      <w:r>
        <w:rPr>
          <w:i/>
          <w:iCs/>
          <w:sz w:val="22"/>
          <w:szCs w:val="22"/>
        </w:rPr>
        <w:t xml:space="preserve">priemonės „Stiprinti bendruomeninę veiklą savivaldybėse“ bandomojo modelio įgyvendinimo apraše (toliau – Aprašas) </w:t>
      </w:r>
      <w:r>
        <w:rPr>
          <w:rFonts w:eastAsia="Calibri"/>
          <w:i/>
          <w:iCs/>
          <w:sz w:val="22"/>
          <w:szCs w:val="22"/>
        </w:rPr>
        <w:t xml:space="preserve">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C49B3" w14:paraId="4D637B6E" w14:textId="77777777">
        <w:trPr>
          <w:trHeight w:val="272"/>
        </w:trPr>
        <w:tc>
          <w:tcPr>
            <w:tcW w:w="14601" w:type="dxa"/>
            <w:tcBorders>
              <w:top w:val="single" w:sz="4" w:space="0" w:color="00000A"/>
              <w:left w:val="single" w:sz="4" w:space="0" w:color="00000A"/>
              <w:bottom w:val="single" w:sz="4" w:space="0" w:color="00000A"/>
              <w:right w:val="single" w:sz="4" w:space="0" w:color="00000A"/>
            </w:tcBorders>
          </w:tcPr>
          <w:p w14:paraId="3FDAF12F" w14:textId="77777777" w:rsidR="00BC49B3" w:rsidRDefault="00D469DC">
            <w:pPr>
              <w:jc w:val="both"/>
              <w:rPr>
                <w:rFonts w:eastAsia="Calibri"/>
                <w:i/>
                <w:iCs/>
                <w:color w:val="FF0000"/>
                <w:sz w:val="22"/>
                <w:szCs w:val="22"/>
              </w:rPr>
            </w:pPr>
            <w:r>
              <w:rPr>
                <w:rFonts w:eastAsia="Calibri"/>
                <w:b/>
                <w:bCs/>
                <w:sz w:val="22"/>
                <w:szCs w:val="22"/>
              </w:rPr>
              <w:t>Projekto tikslas:</w:t>
            </w:r>
          </w:p>
        </w:tc>
      </w:tr>
      <w:tr w:rsidR="00BC49B3" w14:paraId="488747B7" w14:textId="77777777">
        <w:trPr>
          <w:trHeight w:val="359"/>
        </w:trPr>
        <w:tc>
          <w:tcPr>
            <w:tcW w:w="14601" w:type="dxa"/>
            <w:tcBorders>
              <w:top w:val="single" w:sz="4" w:space="0" w:color="00000A"/>
              <w:left w:val="single" w:sz="4" w:space="0" w:color="00000A"/>
              <w:bottom w:val="single" w:sz="4" w:space="0" w:color="00000A"/>
              <w:right w:val="single" w:sz="4" w:space="0" w:color="00000A"/>
            </w:tcBorders>
          </w:tcPr>
          <w:p w14:paraId="7C82FF40" w14:textId="302E12A1" w:rsidR="00BC49B3" w:rsidRDefault="00100B81">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bl>
    <w:p w14:paraId="08D70EED" w14:textId="77777777" w:rsidR="00BC49B3" w:rsidRPr="00C83DB0" w:rsidRDefault="00BC49B3">
      <w:pPr>
        <w:jc w:val="both"/>
        <w:rPr>
          <w:rFonts w:eastAsia="Calibri"/>
          <w:sz w:val="22"/>
          <w:szCs w:val="22"/>
        </w:rPr>
      </w:pPr>
    </w:p>
    <w:p w14:paraId="3D644C9A" w14:textId="77777777" w:rsidR="00BC49B3" w:rsidRDefault="00D469DC">
      <w:pPr>
        <w:jc w:val="both"/>
        <w:rPr>
          <w:rFonts w:eastAsia="Calibri"/>
          <w:i/>
          <w:iCs/>
          <w:sz w:val="22"/>
          <w:szCs w:val="22"/>
        </w:rPr>
      </w:pPr>
      <w:r>
        <w:rPr>
          <w:rFonts w:eastAsia="Calibri"/>
          <w:b/>
          <w:bCs/>
          <w:sz w:val="22"/>
          <w:szCs w:val="22"/>
        </w:rPr>
        <w:t>4. PROJEKTO ATITIKTIS PRIEMONĖS TIKSLAMS</w:t>
      </w:r>
      <w:r>
        <w:rPr>
          <w:rFonts w:eastAsia="Calibri"/>
          <w:sz w:val="22"/>
          <w:szCs w:val="22"/>
        </w:rPr>
        <w:t xml:space="preserve"> </w:t>
      </w:r>
    </w:p>
    <w:p w14:paraId="68303C66" w14:textId="77777777" w:rsidR="00346746" w:rsidRDefault="00D469DC">
      <w:pPr>
        <w:jc w:val="both"/>
        <w:rPr>
          <w:rFonts w:eastAsia="Calibri"/>
          <w:i/>
          <w:iCs/>
          <w:sz w:val="22"/>
          <w:szCs w:val="22"/>
        </w:rPr>
      </w:pPr>
      <w:r>
        <w:rPr>
          <w:rFonts w:eastAsia="Calibri"/>
          <w:sz w:val="22"/>
          <w:szCs w:val="22"/>
        </w:rPr>
        <w:t>4.1. Projekto tikslinė (-s) grupė (-s) ir jos (-ų) poreikiai.</w:t>
      </w:r>
      <w:r>
        <w:rPr>
          <w:rFonts w:eastAsia="Calibri"/>
          <w:i/>
          <w:iCs/>
          <w:sz w:val="22"/>
          <w:szCs w:val="22"/>
        </w:rPr>
        <w:t xml:space="preserve"> </w:t>
      </w:r>
    </w:p>
    <w:p w14:paraId="3CF49BB7" w14:textId="66B7BC1E" w:rsidR="00BC49B3" w:rsidRDefault="00D469DC">
      <w:pPr>
        <w:jc w:val="both"/>
        <w:rPr>
          <w:rFonts w:eastAsia="Calibri"/>
          <w:sz w:val="22"/>
          <w:szCs w:val="22"/>
        </w:rPr>
      </w:pPr>
      <w:r>
        <w:rPr>
          <w:rFonts w:eastAsia="Calibri"/>
          <w:i/>
          <w:iCs/>
          <w:sz w:val="22"/>
          <w:szCs w:val="22"/>
        </w:rPr>
        <w:t>Apibūdinkite, kuriai</w:t>
      </w:r>
      <w:r w:rsidR="00233062">
        <w:rPr>
          <w:rFonts w:eastAsia="Calibri"/>
          <w:i/>
          <w:iCs/>
          <w:sz w:val="22"/>
          <w:szCs w:val="22"/>
        </w:rPr>
        <w:t> </w:t>
      </w:r>
      <w:r>
        <w:rPr>
          <w:rFonts w:eastAsia="Calibri"/>
          <w:i/>
          <w:iCs/>
          <w:sz w:val="22"/>
          <w:szCs w:val="22"/>
        </w:rPr>
        <w:t>(-</w:t>
      </w:r>
      <w:r w:rsidR="00233062">
        <w:rPr>
          <w:rFonts w:eastAsia="Calibri"/>
          <w:i/>
          <w:iCs/>
          <w:sz w:val="22"/>
          <w:szCs w:val="22"/>
        </w:rPr>
        <w:t>i</w:t>
      </w:r>
      <w:r>
        <w:rPr>
          <w:rFonts w:eastAsia="Calibri"/>
          <w:i/>
          <w:iCs/>
          <w:sz w:val="22"/>
          <w:szCs w:val="22"/>
        </w:rPr>
        <w:t>oms) asmenų grupei</w:t>
      </w:r>
      <w:r w:rsidR="00233062">
        <w:rPr>
          <w:rFonts w:eastAsia="Calibri"/>
          <w:i/>
          <w:iCs/>
          <w:sz w:val="22"/>
          <w:szCs w:val="22"/>
        </w:rPr>
        <w:t> </w:t>
      </w:r>
      <w:r>
        <w:rPr>
          <w:rFonts w:eastAsia="Calibri"/>
          <w:i/>
          <w:iCs/>
          <w:sz w:val="22"/>
          <w:szCs w:val="22"/>
        </w:rPr>
        <w:t>(-ėms) skirtas projektas, kokie jų poreikiai, kaip juos nustatėte.</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C49B3" w14:paraId="0822D8EB" w14:textId="77777777">
        <w:trPr>
          <w:trHeight w:val="368"/>
        </w:trPr>
        <w:tc>
          <w:tcPr>
            <w:tcW w:w="14601" w:type="dxa"/>
            <w:tcBorders>
              <w:top w:val="single" w:sz="4" w:space="0" w:color="00000A"/>
              <w:left w:val="single" w:sz="4" w:space="0" w:color="00000A"/>
              <w:bottom w:val="single" w:sz="4" w:space="0" w:color="00000A"/>
              <w:right w:val="single" w:sz="4" w:space="0" w:color="00000A"/>
            </w:tcBorders>
          </w:tcPr>
          <w:p w14:paraId="0F0684D7" w14:textId="03A0875B" w:rsidR="00BC49B3" w:rsidRDefault="00100B81">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p>
        </w:tc>
      </w:tr>
    </w:tbl>
    <w:p w14:paraId="3BE85450" w14:textId="77777777" w:rsidR="00BC49B3" w:rsidRDefault="00BC49B3">
      <w:pPr>
        <w:jc w:val="both"/>
        <w:rPr>
          <w:rFonts w:eastAsia="Calibri"/>
          <w:sz w:val="22"/>
          <w:szCs w:val="22"/>
        </w:rPr>
      </w:pPr>
    </w:p>
    <w:p w14:paraId="3298E52D" w14:textId="77777777" w:rsidR="00346746" w:rsidRDefault="00D469DC">
      <w:pPr>
        <w:jc w:val="both"/>
        <w:rPr>
          <w:rFonts w:eastAsia="Calibri"/>
          <w:sz w:val="22"/>
          <w:szCs w:val="22"/>
        </w:rPr>
      </w:pPr>
      <w:r>
        <w:rPr>
          <w:rFonts w:eastAsia="Calibri"/>
          <w:sz w:val="22"/>
          <w:szCs w:val="22"/>
        </w:rPr>
        <w:t xml:space="preserve">4.2. Projekto veiklos ir įgyvendinimo planas. </w:t>
      </w:r>
    </w:p>
    <w:p w14:paraId="5AF74997" w14:textId="581ED9DD" w:rsidR="00BC49B3" w:rsidRDefault="00D469DC">
      <w:pPr>
        <w:jc w:val="both"/>
        <w:rPr>
          <w:rFonts w:eastAsia="Calibri"/>
          <w:i/>
          <w:iCs/>
          <w:sz w:val="22"/>
          <w:szCs w:val="22"/>
        </w:rPr>
      </w:pPr>
      <w:r>
        <w:rPr>
          <w:rFonts w:eastAsia="Calibri"/>
          <w:i/>
          <w:iCs/>
          <w:sz w:val="22"/>
          <w:szCs w:val="22"/>
        </w:rPr>
        <w:t>Jeigu trūksta eilučių, kreipkitės į Priemonės konsultantą dėl paraiškos formos pakoregavimo.</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259"/>
        <w:gridCol w:w="3101"/>
        <w:gridCol w:w="1311"/>
        <w:gridCol w:w="6121"/>
        <w:gridCol w:w="2809"/>
      </w:tblGrid>
      <w:tr w:rsidR="00BC49B3" w14:paraId="7DFE6B51" w14:textId="77777777" w:rsidTr="00773647">
        <w:tc>
          <w:tcPr>
            <w:tcW w:w="431" w:type="pct"/>
            <w:tcBorders>
              <w:top w:val="single" w:sz="4" w:space="0" w:color="00000A"/>
              <w:left w:val="single" w:sz="4" w:space="0" w:color="00000A"/>
              <w:bottom w:val="single" w:sz="4" w:space="0" w:color="00000A"/>
              <w:right w:val="single" w:sz="4" w:space="0" w:color="00000A"/>
            </w:tcBorders>
            <w:vAlign w:val="center"/>
          </w:tcPr>
          <w:p w14:paraId="5BCF1F76" w14:textId="77777777" w:rsidR="00BC49B3" w:rsidRDefault="00BC49B3">
            <w:pPr>
              <w:jc w:val="center"/>
              <w:rPr>
                <w:rFonts w:eastAsia="Calibri"/>
                <w:sz w:val="22"/>
                <w:szCs w:val="22"/>
              </w:rPr>
            </w:pPr>
          </w:p>
        </w:tc>
        <w:tc>
          <w:tcPr>
            <w:tcW w:w="1062" w:type="pct"/>
            <w:tcBorders>
              <w:top w:val="single" w:sz="4" w:space="0" w:color="00000A"/>
              <w:left w:val="single" w:sz="4" w:space="0" w:color="00000A"/>
              <w:bottom w:val="single" w:sz="4" w:space="0" w:color="00000A"/>
              <w:right w:val="single" w:sz="4" w:space="0" w:color="00000A"/>
            </w:tcBorders>
            <w:vAlign w:val="center"/>
          </w:tcPr>
          <w:p w14:paraId="228F1B46" w14:textId="69698A65" w:rsidR="00BC49B3" w:rsidRDefault="00D469DC" w:rsidP="00BA26E7">
            <w:pPr>
              <w:jc w:val="center"/>
              <w:rPr>
                <w:rFonts w:eastAsia="Calibri"/>
                <w:b/>
                <w:bCs/>
                <w:sz w:val="22"/>
                <w:szCs w:val="22"/>
              </w:rPr>
            </w:pPr>
            <w:r>
              <w:rPr>
                <w:rFonts w:eastAsia="Calibri"/>
                <w:b/>
                <w:bCs/>
                <w:sz w:val="22"/>
                <w:szCs w:val="22"/>
              </w:rPr>
              <w:t>Veiklos pavadinimas</w:t>
            </w:r>
            <w:r w:rsidR="00BA26E7">
              <w:rPr>
                <w:rFonts w:eastAsia="Calibri"/>
                <w:b/>
                <w:bCs/>
                <w:sz w:val="22"/>
                <w:szCs w:val="22"/>
              </w:rPr>
              <w:t xml:space="preserve"> </w:t>
            </w:r>
            <w:r>
              <w:rPr>
                <w:rFonts w:eastAsia="Calibri"/>
                <w:b/>
                <w:bCs/>
                <w:sz w:val="22"/>
                <w:szCs w:val="22"/>
              </w:rPr>
              <w:t>(kas bus daroma)</w:t>
            </w:r>
          </w:p>
        </w:tc>
        <w:tc>
          <w:tcPr>
            <w:tcW w:w="449" w:type="pct"/>
            <w:tcBorders>
              <w:top w:val="single" w:sz="4" w:space="0" w:color="00000A"/>
              <w:left w:val="single" w:sz="4" w:space="0" w:color="00000A"/>
              <w:bottom w:val="single" w:sz="4" w:space="0" w:color="00000A"/>
              <w:right w:val="single" w:sz="4" w:space="0" w:color="00000A"/>
            </w:tcBorders>
            <w:vAlign w:val="center"/>
          </w:tcPr>
          <w:p w14:paraId="56D86179" w14:textId="18B93D1A" w:rsidR="00BC49B3" w:rsidRDefault="00D469DC" w:rsidP="00C83DB0">
            <w:pPr>
              <w:jc w:val="center"/>
              <w:rPr>
                <w:rFonts w:eastAsia="Calibri"/>
                <w:sz w:val="22"/>
                <w:szCs w:val="22"/>
              </w:rPr>
            </w:pPr>
            <w:r>
              <w:rPr>
                <w:rFonts w:eastAsia="Calibri"/>
                <w:b/>
                <w:bCs/>
                <w:sz w:val="22"/>
                <w:szCs w:val="22"/>
              </w:rPr>
              <w:t>Veiklos</w:t>
            </w:r>
            <w:r w:rsidR="00233062">
              <w:rPr>
                <w:rFonts w:eastAsia="Calibri"/>
                <w:b/>
                <w:bCs/>
                <w:sz w:val="22"/>
                <w:szCs w:val="22"/>
              </w:rPr>
              <w:t xml:space="preserve"> </w:t>
            </w:r>
            <w:r>
              <w:rPr>
                <w:rFonts w:eastAsia="Calibri"/>
                <w:b/>
                <w:bCs/>
                <w:sz w:val="22"/>
                <w:szCs w:val="22"/>
              </w:rPr>
              <w:t xml:space="preserve">tipas (pasirinkite iš sąrašo pastabose </w:t>
            </w:r>
            <w:r w:rsidR="00233062">
              <w:rPr>
                <w:rFonts w:eastAsia="Calibri"/>
                <w:b/>
                <w:bCs/>
                <w:sz w:val="22"/>
                <w:szCs w:val="22"/>
              </w:rPr>
              <w:t>toliau</w:t>
            </w:r>
            <w:r>
              <w:rPr>
                <w:rFonts w:eastAsia="Calibri"/>
                <w:b/>
                <w:bCs/>
                <w:sz w:val="22"/>
                <w:szCs w:val="22"/>
              </w:rPr>
              <w:t>*)</w:t>
            </w:r>
          </w:p>
        </w:tc>
        <w:tc>
          <w:tcPr>
            <w:tcW w:w="2096" w:type="pct"/>
            <w:tcBorders>
              <w:top w:val="single" w:sz="4" w:space="0" w:color="00000A"/>
              <w:left w:val="single" w:sz="4" w:space="0" w:color="00000A"/>
              <w:bottom w:val="single" w:sz="4" w:space="0" w:color="00000A"/>
              <w:right w:val="single" w:sz="4" w:space="0" w:color="00000A"/>
            </w:tcBorders>
            <w:vAlign w:val="center"/>
          </w:tcPr>
          <w:p w14:paraId="46203520" w14:textId="10C559E9" w:rsidR="00BC49B3" w:rsidRDefault="00D469DC" w:rsidP="00BA26E7">
            <w:pPr>
              <w:jc w:val="center"/>
              <w:rPr>
                <w:rFonts w:eastAsia="Calibri"/>
                <w:sz w:val="22"/>
                <w:szCs w:val="22"/>
              </w:rPr>
            </w:pPr>
            <w:r w:rsidRPr="11667D19">
              <w:rPr>
                <w:rFonts w:eastAsia="Calibri"/>
                <w:b/>
                <w:bCs/>
                <w:sz w:val="22"/>
                <w:szCs w:val="22"/>
              </w:rPr>
              <w:t xml:space="preserve">Veiklos </w:t>
            </w:r>
            <w:r w:rsidR="03C9070B" w:rsidRPr="11667D19">
              <w:rPr>
                <w:rFonts w:eastAsia="Calibri"/>
                <w:b/>
                <w:bCs/>
                <w:sz w:val="22"/>
                <w:szCs w:val="22"/>
              </w:rPr>
              <w:t xml:space="preserve">aprašymas ir </w:t>
            </w:r>
            <w:r w:rsidRPr="11667D19">
              <w:rPr>
                <w:rFonts w:eastAsia="Calibri"/>
                <w:b/>
                <w:bCs/>
                <w:sz w:val="22"/>
                <w:szCs w:val="22"/>
              </w:rPr>
              <w:t xml:space="preserve">rezultatai </w:t>
            </w:r>
            <w:r w:rsidRPr="11667D19">
              <w:rPr>
                <w:rFonts w:eastAsia="Calibri"/>
                <w:sz w:val="22"/>
                <w:szCs w:val="22"/>
              </w:rPr>
              <w:t>(</w:t>
            </w:r>
            <w:r w:rsidR="13960288" w:rsidRPr="11667D19">
              <w:rPr>
                <w:rFonts w:eastAsia="Calibri"/>
                <w:sz w:val="22"/>
                <w:szCs w:val="22"/>
              </w:rPr>
              <w:t xml:space="preserve">veiklos </w:t>
            </w:r>
            <w:r w:rsidR="55C9FF49" w:rsidRPr="11667D19">
              <w:rPr>
                <w:rFonts w:eastAsia="Calibri"/>
                <w:sz w:val="22"/>
                <w:szCs w:val="22"/>
              </w:rPr>
              <w:t>į</w:t>
            </w:r>
            <w:r w:rsidR="13960288" w:rsidRPr="11667D19">
              <w:rPr>
                <w:rFonts w:eastAsia="Calibri"/>
                <w:sz w:val="22"/>
                <w:szCs w:val="22"/>
              </w:rPr>
              <w:t>gyvendinimo</w:t>
            </w:r>
            <w:r w:rsidR="00773647">
              <w:rPr>
                <w:rFonts w:eastAsia="Calibri"/>
                <w:sz w:val="22"/>
                <w:szCs w:val="22"/>
              </w:rPr>
              <w:t xml:space="preserve"> terminai (data</w:t>
            </w:r>
            <w:r w:rsidR="00FA6D0F">
              <w:rPr>
                <w:rFonts w:eastAsia="Calibri"/>
                <w:sz w:val="22"/>
                <w:szCs w:val="22"/>
              </w:rPr>
              <w:t xml:space="preserve"> </w:t>
            </w:r>
            <w:r w:rsidR="00773647">
              <w:rPr>
                <w:rFonts w:eastAsia="Calibri"/>
                <w:sz w:val="22"/>
                <w:szCs w:val="22"/>
              </w:rPr>
              <w:t>/</w:t>
            </w:r>
            <w:r w:rsidR="00FA6D0F">
              <w:rPr>
                <w:rFonts w:eastAsia="Calibri"/>
                <w:sz w:val="22"/>
                <w:szCs w:val="22"/>
              </w:rPr>
              <w:t xml:space="preserve"> </w:t>
            </w:r>
            <w:r w:rsidR="57F1175E" w:rsidRPr="11667D19">
              <w:rPr>
                <w:rFonts w:eastAsia="Calibri"/>
                <w:sz w:val="22"/>
                <w:szCs w:val="22"/>
              </w:rPr>
              <w:t>ketvirčiai</w:t>
            </w:r>
            <w:r w:rsidR="00773647">
              <w:rPr>
                <w:rFonts w:eastAsia="Calibri"/>
                <w:sz w:val="22"/>
                <w:szCs w:val="22"/>
              </w:rPr>
              <w:t>),</w:t>
            </w:r>
            <w:r w:rsidR="13960288" w:rsidRPr="11667D19">
              <w:rPr>
                <w:rFonts w:eastAsia="Calibri"/>
                <w:sz w:val="22"/>
                <w:szCs w:val="22"/>
              </w:rPr>
              <w:t xml:space="preserve"> </w:t>
            </w:r>
            <w:r w:rsidRPr="11667D19">
              <w:rPr>
                <w:rFonts w:eastAsia="Calibri"/>
                <w:sz w:val="22"/>
                <w:szCs w:val="22"/>
              </w:rPr>
              <w:t xml:space="preserve">dalyvių skaičius, sukurtų produktų skaičius ir apibūdinimas, suteiktų paslaugų </w:t>
            </w:r>
            <w:r w:rsidR="00773647">
              <w:rPr>
                <w:rFonts w:eastAsia="Calibri"/>
                <w:sz w:val="22"/>
                <w:szCs w:val="22"/>
              </w:rPr>
              <w:t>s</w:t>
            </w:r>
            <w:r w:rsidRPr="11667D19">
              <w:rPr>
                <w:rFonts w:eastAsia="Calibri"/>
                <w:sz w:val="22"/>
                <w:szCs w:val="22"/>
              </w:rPr>
              <w:t>kaičius ir (arba) trukmė, mokymų / renginių trukmė ir pan.</w:t>
            </w:r>
          </w:p>
        </w:tc>
        <w:tc>
          <w:tcPr>
            <w:tcW w:w="962" w:type="pct"/>
            <w:tcBorders>
              <w:top w:val="single" w:sz="4" w:space="0" w:color="00000A"/>
              <w:left w:val="single" w:sz="4" w:space="0" w:color="00000A"/>
              <w:bottom w:val="single" w:sz="4" w:space="0" w:color="00000A"/>
              <w:right w:val="single" w:sz="4" w:space="0" w:color="00000A"/>
            </w:tcBorders>
            <w:vAlign w:val="center"/>
          </w:tcPr>
          <w:p w14:paraId="3233883D" w14:textId="404433AD" w:rsidR="00BC49B3" w:rsidRDefault="00D469DC" w:rsidP="11667D19">
            <w:pPr>
              <w:jc w:val="center"/>
              <w:rPr>
                <w:rFonts w:eastAsia="Calibri"/>
                <w:i/>
                <w:iCs/>
                <w:sz w:val="22"/>
                <w:szCs w:val="22"/>
              </w:rPr>
            </w:pPr>
            <w:r w:rsidRPr="11667D19">
              <w:rPr>
                <w:rFonts w:eastAsia="Calibri"/>
                <w:b/>
                <w:bCs/>
                <w:sz w:val="22"/>
                <w:szCs w:val="22"/>
              </w:rPr>
              <w:t>Atsakingas vykdytojas</w:t>
            </w:r>
            <w:r w:rsidRPr="11667D19">
              <w:rPr>
                <w:rFonts w:eastAsia="Calibri"/>
                <w:sz w:val="22"/>
                <w:szCs w:val="22"/>
              </w:rPr>
              <w:t xml:space="preserve"> (nurodyti organizacijos, atsakingos už veiklos įgyvendinimą, </w:t>
            </w:r>
            <w:r w:rsidRPr="00773647">
              <w:rPr>
                <w:rFonts w:eastAsia="Calibri"/>
                <w:sz w:val="22"/>
                <w:szCs w:val="22"/>
              </w:rPr>
              <w:t>pavadinimą</w:t>
            </w:r>
            <w:r w:rsidR="00773647" w:rsidRPr="00773647">
              <w:rPr>
                <w:rFonts w:eastAsia="Calibri"/>
                <w:sz w:val="22"/>
                <w:szCs w:val="22"/>
              </w:rPr>
              <w:t>,</w:t>
            </w:r>
            <w:r w:rsidRPr="11667D19">
              <w:rPr>
                <w:rFonts w:eastAsia="Calibri"/>
                <w:sz w:val="22"/>
                <w:szCs w:val="22"/>
              </w:rPr>
              <w:t xml:space="preserve"> </w:t>
            </w:r>
            <w:r w:rsidRPr="00773647">
              <w:rPr>
                <w:rFonts w:eastAsia="Calibri"/>
                <w:sz w:val="22"/>
                <w:szCs w:val="22"/>
              </w:rPr>
              <w:t>t.</w:t>
            </w:r>
            <w:r w:rsidR="007217E8">
              <w:rPr>
                <w:rFonts w:eastAsia="Calibri"/>
                <w:sz w:val="22"/>
                <w:szCs w:val="22"/>
              </w:rPr>
              <w:t> </w:t>
            </w:r>
            <w:r w:rsidRPr="00773647">
              <w:rPr>
                <w:rFonts w:eastAsia="Calibri"/>
                <w:sz w:val="22"/>
                <w:szCs w:val="22"/>
              </w:rPr>
              <w:t>y. pareiškėjas ar partneris</w:t>
            </w:r>
            <w:r w:rsidR="00773647">
              <w:rPr>
                <w:rFonts w:eastAsia="Calibri"/>
                <w:sz w:val="22"/>
                <w:szCs w:val="22"/>
              </w:rPr>
              <w:t xml:space="preserve"> (jei toks yra)</w:t>
            </w:r>
            <w:r w:rsidR="00773647" w:rsidRPr="00773647">
              <w:rPr>
                <w:rFonts w:eastAsia="Calibri"/>
                <w:sz w:val="22"/>
                <w:szCs w:val="22"/>
              </w:rPr>
              <w:t xml:space="preserve">, </w:t>
            </w:r>
            <w:r w:rsidR="00773647">
              <w:rPr>
                <w:rFonts w:eastAsia="Calibri"/>
                <w:sz w:val="22"/>
                <w:szCs w:val="22"/>
              </w:rPr>
              <w:t>turint partnerio sutikimą</w:t>
            </w:r>
            <w:r w:rsidRPr="00773647">
              <w:rPr>
                <w:rFonts w:eastAsia="Calibri"/>
                <w:sz w:val="22"/>
                <w:szCs w:val="22"/>
              </w:rPr>
              <w:t>)</w:t>
            </w:r>
          </w:p>
        </w:tc>
      </w:tr>
      <w:tr w:rsidR="00BC49B3" w14:paraId="53ED2095" w14:textId="77777777" w:rsidTr="00773647">
        <w:trPr>
          <w:trHeight w:val="258"/>
        </w:trPr>
        <w:tc>
          <w:tcPr>
            <w:tcW w:w="431" w:type="pct"/>
            <w:tcBorders>
              <w:top w:val="single" w:sz="4" w:space="0" w:color="00000A"/>
              <w:left w:val="single" w:sz="4" w:space="0" w:color="00000A"/>
              <w:bottom w:val="single" w:sz="4" w:space="0" w:color="00000A"/>
              <w:right w:val="single" w:sz="4" w:space="0" w:color="00000A"/>
            </w:tcBorders>
            <w:hideMark/>
          </w:tcPr>
          <w:p w14:paraId="2467F67E" w14:textId="5E5EC60E" w:rsidR="00BC49B3" w:rsidRDefault="00D469DC">
            <w:pPr>
              <w:jc w:val="both"/>
              <w:rPr>
                <w:rFonts w:eastAsia="Calibri"/>
                <w:bCs/>
                <w:sz w:val="22"/>
                <w:szCs w:val="22"/>
              </w:rPr>
            </w:pPr>
            <w:r>
              <w:rPr>
                <w:rFonts w:eastAsia="Calibri"/>
                <w:bCs/>
                <w:sz w:val="22"/>
                <w:szCs w:val="22"/>
              </w:rPr>
              <w:t>Veikla 1.1</w:t>
            </w:r>
            <w:r w:rsidR="007217E8">
              <w:rPr>
                <w:rFonts w:eastAsia="Calibri"/>
                <w:bCs/>
                <w:sz w:val="22"/>
                <w:szCs w:val="22"/>
              </w:rPr>
              <w:t>.</w:t>
            </w:r>
          </w:p>
        </w:tc>
        <w:tc>
          <w:tcPr>
            <w:tcW w:w="1062" w:type="pct"/>
            <w:tcBorders>
              <w:top w:val="single" w:sz="4" w:space="0" w:color="00000A"/>
              <w:left w:val="single" w:sz="4" w:space="0" w:color="00000A"/>
              <w:bottom w:val="single" w:sz="4" w:space="0" w:color="00000A"/>
              <w:right w:val="single" w:sz="4" w:space="0" w:color="00000A"/>
            </w:tcBorders>
          </w:tcPr>
          <w:p w14:paraId="43680130" w14:textId="75A9E708" w:rsidR="00BC49B3" w:rsidRDefault="00100B81">
            <w:pPr>
              <w:jc w:val="both"/>
              <w:rPr>
                <w:rFonts w:eastAsia="Calibri"/>
                <w:bCs/>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080257DF" w14:textId="738BA8E0" w:rsidR="00BC49B3" w:rsidRDefault="00B955ED">
            <w:pPr>
              <w:rPr>
                <w:rFonts w:eastAsia="Calibri"/>
                <w:sz w:val="22"/>
                <w:szCs w:val="22"/>
              </w:rPr>
            </w:pPr>
            <w:r>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bookmarkStart w:id="5" w:name="Dropdown1"/>
            <w:r>
              <w:rPr>
                <w:rFonts w:eastAsia="Calibri"/>
                <w:sz w:val="20"/>
              </w:rPr>
              <w:instrText xml:space="preserve"> FORMDROPDOWN </w:instrText>
            </w:r>
            <w:r>
              <w:rPr>
                <w:rFonts w:eastAsia="Calibri"/>
                <w:sz w:val="20"/>
              </w:rPr>
            </w:r>
            <w:r>
              <w:rPr>
                <w:rFonts w:eastAsia="Calibri"/>
                <w:sz w:val="20"/>
              </w:rPr>
              <w:fldChar w:fldCharType="separate"/>
            </w:r>
            <w:r>
              <w:rPr>
                <w:rFonts w:eastAsia="Calibri"/>
                <w:sz w:val="20"/>
              </w:rPr>
              <w:fldChar w:fldCharType="end"/>
            </w:r>
            <w:bookmarkEnd w:id="5"/>
          </w:p>
        </w:tc>
        <w:tc>
          <w:tcPr>
            <w:tcW w:w="2096" w:type="pct"/>
            <w:tcBorders>
              <w:top w:val="single" w:sz="4" w:space="0" w:color="00000A"/>
              <w:left w:val="single" w:sz="4" w:space="0" w:color="00000A"/>
              <w:bottom w:val="single" w:sz="4" w:space="0" w:color="00000A"/>
              <w:right w:val="single" w:sz="4" w:space="0" w:color="00000A"/>
            </w:tcBorders>
          </w:tcPr>
          <w:p w14:paraId="5CF1B9C9" w14:textId="5F482C87" w:rsidR="00BC49B3" w:rsidRDefault="00100B81">
            <w:pPr>
              <w:jc w:val="both"/>
              <w:rPr>
                <w:rFonts w:eastAsia="Calibri"/>
                <w:b/>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2" w:type="pct"/>
            <w:tcBorders>
              <w:top w:val="single" w:sz="4" w:space="0" w:color="00000A"/>
              <w:left w:val="single" w:sz="4" w:space="0" w:color="00000A"/>
              <w:bottom w:val="single" w:sz="4" w:space="0" w:color="00000A"/>
              <w:right w:val="single" w:sz="4" w:space="0" w:color="00000A"/>
            </w:tcBorders>
          </w:tcPr>
          <w:p w14:paraId="40714191" w14:textId="1ED92EAB" w:rsidR="00BC49B3" w:rsidRDefault="00100B81">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B955ED" w14:paraId="577A7B3A" w14:textId="77777777" w:rsidTr="00773647">
        <w:trPr>
          <w:trHeight w:val="258"/>
        </w:trPr>
        <w:tc>
          <w:tcPr>
            <w:tcW w:w="431" w:type="pct"/>
            <w:tcBorders>
              <w:top w:val="single" w:sz="4" w:space="0" w:color="00000A"/>
              <w:left w:val="single" w:sz="4" w:space="0" w:color="00000A"/>
              <w:bottom w:val="single" w:sz="4" w:space="0" w:color="00000A"/>
              <w:right w:val="single" w:sz="4" w:space="0" w:color="00000A"/>
            </w:tcBorders>
          </w:tcPr>
          <w:p w14:paraId="4B07C3DA" w14:textId="4CD33BF3" w:rsidR="00B955ED" w:rsidRDefault="00B955ED" w:rsidP="00B955ED">
            <w:pPr>
              <w:jc w:val="both"/>
              <w:rPr>
                <w:rFonts w:eastAsia="Calibri"/>
                <w:bCs/>
                <w:sz w:val="22"/>
                <w:szCs w:val="22"/>
              </w:rPr>
            </w:pPr>
            <w:r>
              <w:rPr>
                <w:rFonts w:eastAsia="Calibri"/>
                <w:bCs/>
                <w:sz w:val="22"/>
                <w:szCs w:val="22"/>
              </w:rPr>
              <w:t>Veikla 1.2</w:t>
            </w:r>
            <w:r w:rsidR="007217E8">
              <w:rPr>
                <w:rFonts w:eastAsia="Calibri"/>
                <w:bCs/>
                <w:sz w:val="22"/>
                <w:szCs w:val="22"/>
              </w:rPr>
              <w:t>.</w:t>
            </w:r>
          </w:p>
        </w:tc>
        <w:tc>
          <w:tcPr>
            <w:tcW w:w="1062" w:type="pct"/>
            <w:tcBorders>
              <w:top w:val="single" w:sz="4" w:space="0" w:color="00000A"/>
              <w:left w:val="single" w:sz="4" w:space="0" w:color="00000A"/>
              <w:bottom w:val="single" w:sz="4" w:space="0" w:color="00000A"/>
              <w:right w:val="single" w:sz="4" w:space="0" w:color="00000A"/>
            </w:tcBorders>
          </w:tcPr>
          <w:p w14:paraId="03F1663B" w14:textId="3EEB428C" w:rsidR="00B955ED" w:rsidRDefault="00B955ED" w:rsidP="00B955ED">
            <w:pPr>
              <w:jc w:val="both"/>
              <w:rPr>
                <w:rFonts w:eastAsia="Calibri"/>
                <w:bCs/>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5EEB855A" w14:textId="357B681E" w:rsidR="00B955ED" w:rsidRDefault="00B955ED" w:rsidP="00B955ED">
            <w:pPr>
              <w:jc w:val="both"/>
              <w:rPr>
                <w:rFonts w:eastAsia="Calibri"/>
                <w:bCs/>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Pr="00ED50C0">
              <w:rPr>
                <w:rFonts w:eastAsia="Calibri"/>
                <w:sz w:val="20"/>
              </w:rPr>
            </w:r>
            <w:r w:rsidRPr="00ED50C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0C67B613" w14:textId="05813E55" w:rsidR="00B955ED" w:rsidRDefault="00B955ED" w:rsidP="00B955ED">
            <w:pPr>
              <w:jc w:val="both"/>
              <w:rPr>
                <w:rFonts w:eastAsia="Calibri"/>
                <w:b/>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2" w:type="pct"/>
            <w:tcBorders>
              <w:top w:val="single" w:sz="4" w:space="0" w:color="00000A"/>
              <w:left w:val="single" w:sz="4" w:space="0" w:color="00000A"/>
              <w:bottom w:val="single" w:sz="4" w:space="0" w:color="00000A"/>
              <w:right w:val="single" w:sz="4" w:space="0" w:color="00000A"/>
            </w:tcBorders>
          </w:tcPr>
          <w:p w14:paraId="01C0AB5B" w14:textId="16EC1EC0"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B955ED" w14:paraId="6F80301B" w14:textId="77777777" w:rsidTr="00773647">
        <w:trPr>
          <w:trHeight w:val="258"/>
        </w:trPr>
        <w:tc>
          <w:tcPr>
            <w:tcW w:w="431" w:type="pct"/>
            <w:tcBorders>
              <w:top w:val="single" w:sz="4" w:space="0" w:color="00000A"/>
              <w:left w:val="single" w:sz="4" w:space="0" w:color="00000A"/>
              <w:bottom w:val="single" w:sz="4" w:space="0" w:color="00000A"/>
              <w:right w:val="single" w:sz="4" w:space="0" w:color="00000A"/>
            </w:tcBorders>
          </w:tcPr>
          <w:p w14:paraId="10D6509E" w14:textId="06D79AD0" w:rsidR="00B955ED" w:rsidRDefault="00B955ED" w:rsidP="00B955ED">
            <w:pPr>
              <w:jc w:val="both"/>
              <w:rPr>
                <w:rFonts w:eastAsia="Calibri"/>
                <w:bCs/>
                <w:sz w:val="22"/>
                <w:szCs w:val="22"/>
              </w:rPr>
            </w:pPr>
            <w:r>
              <w:rPr>
                <w:rFonts w:eastAsia="Calibri"/>
                <w:bCs/>
                <w:sz w:val="22"/>
                <w:szCs w:val="22"/>
              </w:rPr>
              <w:t>Veikla 1.3</w:t>
            </w:r>
            <w:r w:rsidR="007217E8">
              <w:rPr>
                <w:rFonts w:eastAsia="Calibri"/>
                <w:bCs/>
                <w:sz w:val="22"/>
                <w:szCs w:val="22"/>
              </w:rPr>
              <w:t>.</w:t>
            </w:r>
          </w:p>
        </w:tc>
        <w:tc>
          <w:tcPr>
            <w:tcW w:w="1062" w:type="pct"/>
            <w:tcBorders>
              <w:top w:val="single" w:sz="4" w:space="0" w:color="00000A"/>
              <w:left w:val="single" w:sz="4" w:space="0" w:color="00000A"/>
              <w:bottom w:val="single" w:sz="4" w:space="0" w:color="00000A"/>
              <w:right w:val="single" w:sz="4" w:space="0" w:color="00000A"/>
            </w:tcBorders>
          </w:tcPr>
          <w:p w14:paraId="08DF8123" w14:textId="02EF3AEC" w:rsidR="00B955ED" w:rsidRDefault="00B955ED" w:rsidP="00B955ED">
            <w:pPr>
              <w:jc w:val="both"/>
              <w:rPr>
                <w:rFonts w:eastAsia="Calibri"/>
                <w:bCs/>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0169D6FD" w14:textId="31BA8C4B" w:rsidR="00B955ED" w:rsidRDefault="00B955ED" w:rsidP="00B955ED">
            <w:pPr>
              <w:jc w:val="both"/>
              <w:rPr>
                <w:rFonts w:eastAsia="Calibri"/>
                <w:bCs/>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Pr="00ED50C0">
              <w:rPr>
                <w:rFonts w:eastAsia="Calibri"/>
                <w:sz w:val="20"/>
              </w:rPr>
            </w:r>
            <w:r w:rsidRPr="00ED50C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54694F06" w14:textId="27C86007" w:rsidR="00B955ED" w:rsidRDefault="00B955ED" w:rsidP="00B955ED">
            <w:pPr>
              <w:jc w:val="both"/>
              <w:rPr>
                <w:rFonts w:eastAsia="Calibri"/>
                <w:b/>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2" w:type="pct"/>
            <w:tcBorders>
              <w:top w:val="single" w:sz="4" w:space="0" w:color="00000A"/>
              <w:left w:val="single" w:sz="4" w:space="0" w:color="00000A"/>
              <w:bottom w:val="single" w:sz="4" w:space="0" w:color="00000A"/>
              <w:right w:val="single" w:sz="4" w:space="0" w:color="00000A"/>
            </w:tcBorders>
          </w:tcPr>
          <w:p w14:paraId="67096BF9" w14:textId="726A72AF"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B955ED" w14:paraId="63EA3454" w14:textId="77777777" w:rsidTr="00773647">
        <w:trPr>
          <w:trHeight w:val="258"/>
        </w:trPr>
        <w:tc>
          <w:tcPr>
            <w:tcW w:w="431" w:type="pct"/>
            <w:tcBorders>
              <w:top w:val="single" w:sz="4" w:space="0" w:color="00000A"/>
              <w:left w:val="single" w:sz="4" w:space="0" w:color="00000A"/>
              <w:bottom w:val="single" w:sz="4" w:space="0" w:color="00000A"/>
              <w:right w:val="single" w:sz="4" w:space="0" w:color="00000A"/>
            </w:tcBorders>
          </w:tcPr>
          <w:p w14:paraId="23C2774B" w14:textId="150E34CA" w:rsidR="00B955ED" w:rsidRDefault="00B955ED" w:rsidP="00B955ED">
            <w:pPr>
              <w:jc w:val="both"/>
              <w:rPr>
                <w:rFonts w:eastAsia="Calibri"/>
                <w:bCs/>
                <w:sz w:val="22"/>
                <w:szCs w:val="22"/>
              </w:rPr>
            </w:pPr>
            <w:r>
              <w:rPr>
                <w:rFonts w:eastAsia="Calibri"/>
                <w:bCs/>
                <w:sz w:val="22"/>
                <w:szCs w:val="22"/>
              </w:rPr>
              <w:t>Veikla 1.4</w:t>
            </w:r>
            <w:r w:rsidR="007217E8">
              <w:rPr>
                <w:rFonts w:eastAsia="Calibri"/>
                <w:bCs/>
                <w:sz w:val="22"/>
                <w:szCs w:val="22"/>
              </w:rPr>
              <w:t>.</w:t>
            </w:r>
          </w:p>
        </w:tc>
        <w:tc>
          <w:tcPr>
            <w:tcW w:w="1062" w:type="pct"/>
            <w:tcBorders>
              <w:top w:val="single" w:sz="4" w:space="0" w:color="00000A"/>
              <w:left w:val="single" w:sz="4" w:space="0" w:color="00000A"/>
              <w:bottom w:val="single" w:sz="4" w:space="0" w:color="00000A"/>
              <w:right w:val="single" w:sz="4" w:space="0" w:color="00000A"/>
            </w:tcBorders>
          </w:tcPr>
          <w:p w14:paraId="766738E8" w14:textId="79ED38BA" w:rsidR="00B955ED" w:rsidRDefault="00B955ED" w:rsidP="00B955ED">
            <w:pPr>
              <w:jc w:val="both"/>
              <w:rPr>
                <w:rFonts w:eastAsia="Calibri"/>
                <w:bCs/>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70FF131D" w14:textId="4019B8A3" w:rsidR="00B955ED" w:rsidRDefault="00B955ED" w:rsidP="00B955ED">
            <w:pPr>
              <w:jc w:val="both"/>
              <w:rPr>
                <w:rFonts w:eastAsia="Calibri"/>
                <w:bCs/>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Pr="00ED50C0">
              <w:rPr>
                <w:rFonts w:eastAsia="Calibri"/>
                <w:sz w:val="20"/>
              </w:rPr>
            </w:r>
            <w:r w:rsidRPr="00ED50C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048D430A" w14:textId="34179E46" w:rsidR="00B955ED" w:rsidRDefault="00B955ED" w:rsidP="00B955ED">
            <w:pPr>
              <w:jc w:val="both"/>
              <w:rPr>
                <w:rFonts w:eastAsia="Calibri"/>
                <w:b/>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2" w:type="pct"/>
            <w:tcBorders>
              <w:top w:val="single" w:sz="4" w:space="0" w:color="00000A"/>
              <w:left w:val="single" w:sz="4" w:space="0" w:color="00000A"/>
              <w:bottom w:val="single" w:sz="4" w:space="0" w:color="00000A"/>
              <w:right w:val="single" w:sz="4" w:space="0" w:color="00000A"/>
            </w:tcBorders>
          </w:tcPr>
          <w:p w14:paraId="3A5181B8" w14:textId="0C732D2D"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B955ED" w14:paraId="7F637E50" w14:textId="77777777" w:rsidTr="00773647">
        <w:trPr>
          <w:trHeight w:val="258"/>
        </w:trPr>
        <w:tc>
          <w:tcPr>
            <w:tcW w:w="431" w:type="pct"/>
            <w:tcBorders>
              <w:top w:val="single" w:sz="4" w:space="0" w:color="00000A"/>
              <w:left w:val="single" w:sz="4" w:space="0" w:color="00000A"/>
              <w:bottom w:val="single" w:sz="4" w:space="0" w:color="00000A"/>
              <w:right w:val="single" w:sz="4" w:space="0" w:color="00000A"/>
            </w:tcBorders>
          </w:tcPr>
          <w:p w14:paraId="2AE6551B" w14:textId="69A4AB5E" w:rsidR="00B955ED" w:rsidRDefault="00B955ED" w:rsidP="00B955ED">
            <w:pPr>
              <w:jc w:val="both"/>
              <w:rPr>
                <w:rFonts w:eastAsia="Calibri"/>
                <w:bCs/>
                <w:sz w:val="22"/>
                <w:szCs w:val="22"/>
              </w:rPr>
            </w:pPr>
            <w:r>
              <w:rPr>
                <w:rFonts w:eastAsia="Calibri"/>
                <w:bCs/>
                <w:sz w:val="22"/>
                <w:szCs w:val="22"/>
              </w:rPr>
              <w:t>Veikla 1.5</w:t>
            </w:r>
            <w:r w:rsidR="007217E8">
              <w:rPr>
                <w:rFonts w:eastAsia="Calibri"/>
                <w:bCs/>
                <w:sz w:val="22"/>
                <w:szCs w:val="22"/>
              </w:rPr>
              <w:t>.</w:t>
            </w:r>
          </w:p>
        </w:tc>
        <w:tc>
          <w:tcPr>
            <w:tcW w:w="1062" w:type="pct"/>
            <w:tcBorders>
              <w:top w:val="single" w:sz="4" w:space="0" w:color="00000A"/>
              <w:left w:val="single" w:sz="4" w:space="0" w:color="00000A"/>
              <w:bottom w:val="single" w:sz="4" w:space="0" w:color="00000A"/>
              <w:right w:val="single" w:sz="4" w:space="0" w:color="00000A"/>
            </w:tcBorders>
          </w:tcPr>
          <w:p w14:paraId="615BB76F" w14:textId="6733B2C7" w:rsidR="00B955ED" w:rsidRDefault="00B955ED" w:rsidP="00B955ED">
            <w:pPr>
              <w:jc w:val="both"/>
              <w:rPr>
                <w:rFonts w:eastAsia="Calibri"/>
                <w:bCs/>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16991A3C" w14:textId="192A4DE4" w:rsidR="00B955ED" w:rsidRDefault="00B955ED" w:rsidP="00B955ED">
            <w:pPr>
              <w:jc w:val="both"/>
              <w:rPr>
                <w:rFonts w:eastAsia="Calibri"/>
                <w:bCs/>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Pr="00ED50C0">
              <w:rPr>
                <w:rFonts w:eastAsia="Calibri"/>
                <w:sz w:val="20"/>
              </w:rPr>
            </w:r>
            <w:r w:rsidRPr="00ED50C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0A901B69" w14:textId="03CAE25A" w:rsidR="00B955ED" w:rsidRDefault="00B955ED" w:rsidP="00B955ED">
            <w:pPr>
              <w:jc w:val="both"/>
              <w:rPr>
                <w:rFonts w:eastAsia="Calibri"/>
                <w:b/>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2" w:type="pct"/>
            <w:tcBorders>
              <w:top w:val="single" w:sz="4" w:space="0" w:color="00000A"/>
              <w:left w:val="single" w:sz="4" w:space="0" w:color="00000A"/>
              <w:bottom w:val="single" w:sz="4" w:space="0" w:color="00000A"/>
              <w:right w:val="single" w:sz="4" w:space="0" w:color="00000A"/>
            </w:tcBorders>
          </w:tcPr>
          <w:p w14:paraId="557833AE" w14:textId="1446823A"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B955ED" w14:paraId="76509A0B" w14:textId="77777777" w:rsidTr="00773647">
        <w:trPr>
          <w:trHeight w:val="258"/>
        </w:trPr>
        <w:tc>
          <w:tcPr>
            <w:tcW w:w="431" w:type="pct"/>
            <w:tcBorders>
              <w:top w:val="single" w:sz="4" w:space="0" w:color="00000A"/>
              <w:left w:val="single" w:sz="4" w:space="0" w:color="00000A"/>
              <w:bottom w:val="single" w:sz="4" w:space="0" w:color="00000A"/>
              <w:right w:val="single" w:sz="4" w:space="0" w:color="00000A"/>
            </w:tcBorders>
          </w:tcPr>
          <w:p w14:paraId="26F1B6AE" w14:textId="5AF983E0" w:rsidR="00B955ED" w:rsidRDefault="00B955ED" w:rsidP="00B955ED">
            <w:pPr>
              <w:jc w:val="both"/>
              <w:rPr>
                <w:rFonts w:eastAsia="Calibri"/>
                <w:sz w:val="22"/>
                <w:szCs w:val="22"/>
                <w:lang w:val="en-GB"/>
              </w:rPr>
            </w:pPr>
            <w:r>
              <w:rPr>
                <w:rFonts w:eastAsia="Calibri"/>
                <w:bCs/>
                <w:sz w:val="22"/>
                <w:szCs w:val="22"/>
              </w:rPr>
              <w:t>Veikla 1.</w:t>
            </w:r>
            <w:r>
              <w:rPr>
                <w:rFonts w:eastAsia="Calibri"/>
                <w:bCs/>
                <w:sz w:val="22"/>
                <w:szCs w:val="22"/>
                <w:lang w:val="en-GB"/>
              </w:rPr>
              <w:t>6</w:t>
            </w:r>
            <w:r w:rsidR="007217E8">
              <w:rPr>
                <w:rFonts w:eastAsia="Calibri"/>
                <w:bCs/>
                <w:sz w:val="22"/>
                <w:szCs w:val="22"/>
                <w:lang w:val="en-GB"/>
              </w:rPr>
              <w:t>.</w:t>
            </w:r>
          </w:p>
        </w:tc>
        <w:tc>
          <w:tcPr>
            <w:tcW w:w="1062" w:type="pct"/>
            <w:tcBorders>
              <w:top w:val="single" w:sz="4" w:space="0" w:color="00000A"/>
              <w:left w:val="single" w:sz="4" w:space="0" w:color="00000A"/>
              <w:bottom w:val="single" w:sz="4" w:space="0" w:color="00000A"/>
              <w:right w:val="single" w:sz="4" w:space="0" w:color="00000A"/>
            </w:tcBorders>
          </w:tcPr>
          <w:p w14:paraId="21F9EF2E" w14:textId="268365CB"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0C597382" w14:textId="60AF76AB" w:rsidR="00B955ED" w:rsidRDefault="00B955ED" w:rsidP="00B955ED">
            <w:pPr>
              <w:jc w:val="both"/>
              <w:rPr>
                <w:rFonts w:eastAsia="Calibri"/>
                <w:bCs/>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Pr="00ED50C0">
              <w:rPr>
                <w:rFonts w:eastAsia="Calibri"/>
                <w:sz w:val="20"/>
              </w:rPr>
            </w:r>
            <w:r w:rsidRPr="00ED50C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5EB0F3C1" w14:textId="71D016DC"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2" w:type="pct"/>
            <w:tcBorders>
              <w:top w:val="single" w:sz="4" w:space="0" w:color="00000A"/>
              <w:left w:val="single" w:sz="4" w:space="0" w:color="00000A"/>
              <w:bottom w:val="single" w:sz="4" w:space="0" w:color="00000A"/>
              <w:right w:val="single" w:sz="4" w:space="0" w:color="00000A"/>
            </w:tcBorders>
          </w:tcPr>
          <w:p w14:paraId="45840F6D" w14:textId="6FFEA31D"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B955ED" w14:paraId="160B82A0" w14:textId="77777777" w:rsidTr="00773647">
        <w:trPr>
          <w:trHeight w:val="258"/>
        </w:trPr>
        <w:tc>
          <w:tcPr>
            <w:tcW w:w="431" w:type="pct"/>
            <w:tcBorders>
              <w:top w:val="single" w:sz="4" w:space="0" w:color="00000A"/>
              <w:left w:val="single" w:sz="4" w:space="0" w:color="00000A"/>
              <w:bottom w:val="single" w:sz="4" w:space="0" w:color="00000A"/>
              <w:right w:val="single" w:sz="4" w:space="0" w:color="00000A"/>
            </w:tcBorders>
          </w:tcPr>
          <w:p w14:paraId="0D3282D9" w14:textId="495261FF" w:rsidR="00B955ED" w:rsidRDefault="00B955ED" w:rsidP="00B955ED">
            <w:pPr>
              <w:jc w:val="both"/>
              <w:rPr>
                <w:rFonts w:eastAsia="Calibri"/>
                <w:sz w:val="22"/>
                <w:szCs w:val="22"/>
              </w:rPr>
            </w:pPr>
            <w:r>
              <w:rPr>
                <w:rFonts w:eastAsia="Calibri"/>
                <w:bCs/>
                <w:sz w:val="22"/>
                <w:szCs w:val="22"/>
              </w:rPr>
              <w:t>Veikla 1.7</w:t>
            </w:r>
            <w:r w:rsidR="007217E8">
              <w:rPr>
                <w:rFonts w:eastAsia="Calibri"/>
                <w:bCs/>
                <w:sz w:val="22"/>
                <w:szCs w:val="22"/>
              </w:rPr>
              <w:t>.</w:t>
            </w:r>
          </w:p>
        </w:tc>
        <w:tc>
          <w:tcPr>
            <w:tcW w:w="1062" w:type="pct"/>
            <w:tcBorders>
              <w:top w:val="single" w:sz="4" w:space="0" w:color="00000A"/>
              <w:left w:val="single" w:sz="4" w:space="0" w:color="00000A"/>
              <w:bottom w:val="single" w:sz="4" w:space="0" w:color="00000A"/>
              <w:right w:val="single" w:sz="4" w:space="0" w:color="00000A"/>
            </w:tcBorders>
          </w:tcPr>
          <w:p w14:paraId="65D27334" w14:textId="03E5A508"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p>
        </w:tc>
        <w:tc>
          <w:tcPr>
            <w:tcW w:w="449" w:type="pct"/>
            <w:tcBorders>
              <w:top w:val="single" w:sz="4" w:space="0" w:color="00000A"/>
              <w:left w:val="single" w:sz="4" w:space="0" w:color="00000A"/>
              <w:bottom w:val="single" w:sz="4" w:space="0" w:color="00000A"/>
              <w:right w:val="single" w:sz="4" w:space="0" w:color="00000A"/>
            </w:tcBorders>
          </w:tcPr>
          <w:p w14:paraId="559A90D1" w14:textId="302DBA0F" w:rsidR="00B955ED" w:rsidRDefault="00B955ED" w:rsidP="00B955ED">
            <w:pPr>
              <w:jc w:val="both"/>
              <w:rPr>
                <w:rFonts w:eastAsia="Calibri"/>
                <w:bCs/>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Pr="00ED50C0">
              <w:rPr>
                <w:rFonts w:eastAsia="Calibri"/>
                <w:sz w:val="20"/>
              </w:rPr>
            </w:r>
            <w:r w:rsidRPr="00ED50C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25B29697" w14:textId="324A9E20"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2" w:type="pct"/>
            <w:tcBorders>
              <w:top w:val="single" w:sz="4" w:space="0" w:color="00000A"/>
              <w:left w:val="single" w:sz="4" w:space="0" w:color="00000A"/>
              <w:bottom w:val="single" w:sz="4" w:space="0" w:color="00000A"/>
              <w:right w:val="single" w:sz="4" w:space="0" w:color="00000A"/>
            </w:tcBorders>
          </w:tcPr>
          <w:p w14:paraId="4F47F193" w14:textId="7899B092"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B955ED" w14:paraId="10C83643" w14:textId="77777777" w:rsidTr="00773647">
        <w:trPr>
          <w:trHeight w:val="258"/>
        </w:trPr>
        <w:tc>
          <w:tcPr>
            <w:tcW w:w="431" w:type="pct"/>
            <w:tcBorders>
              <w:top w:val="single" w:sz="4" w:space="0" w:color="00000A"/>
              <w:left w:val="single" w:sz="4" w:space="0" w:color="00000A"/>
              <w:bottom w:val="single" w:sz="4" w:space="0" w:color="00000A"/>
              <w:right w:val="single" w:sz="4" w:space="0" w:color="00000A"/>
            </w:tcBorders>
          </w:tcPr>
          <w:p w14:paraId="529EEF05" w14:textId="2510ED4D" w:rsidR="00B955ED" w:rsidRDefault="00B955ED" w:rsidP="00B955ED">
            <w:pPr>
              <w:jc w:val="both"/>
              <w:rPr>
                <w:rFonts w:eastAsia="Calibri"/>
                <w:sz w:val="22"/>
                <w:szCs w:val="22"/>
              </w:rPr>
            </w:pPr>
            <w:r>
              <w:rPr>
                <w:rFonts w:eastAsia="Calibri"/>
                <w:bCs/>
                <w:sz w:val="22"/>
                <w:szCs w:val="22"/>
              </w:rPr>
              <w:t>Veikla 1.8</w:t>
            </w:r>
            <w:r w:rsidR="007217E8">
              <w:rPr>
                <w:rFonts w:eastAsia="Calibri"/>
                <w:bCs/>
                <w:sz w:val="22"/>
                <w:szCs w:val="22"/>
              </w:rPr>
              <w:t>.</w:t>
            </w:r>
          </w:p>
        </w:tc>
        <w:tc>
          <w:tcPr>
            <w:tcW w:w="1062" w:type="pct"/>
            <w:tcBorders>
              <w:top w:val="single" w:sz="4" w:space="0" w:color="00000A"/>
              <w:left w:val="single" w:sz="4" w:space="0" w:color="00000A"/>
              <w:bottom w:val="single" w:sz="4" w:space="0" w:color="00000A"/>
              <w:right w:val="single" w:sz="4" w:space="0" w:color="00000A"/>
            </w:tcBorders>
          </w:tcPr>
          <w:p w14:paraId="364463D1" w14:textId="1577372F"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78B609F6" w14:textId="0A495EA3" w:rsidR="00B955ED" w:rsidRDefault="00B955ED" w:rsidP="00B955ED">
            <w:pPr>
              <w:jc w:val="both"/>
              <w:rPr>
                <w:rFonts w:eastAsia="Calibri"/>
                <w:bCs/>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Pr="00ED50C0">
              <w:rPr>
                <w:rFonts w:eastAsia="Calibri"/>
                <w:sz w:val="20"/>
              </w:rPr>
            </w:r>
            <w:r w:rsidRPr="00ED50C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7AA915AE" w14:textId="617A65F7"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2" w:type="pct"/>
            <w:tcBorders>
              <w:top w:val="single" w:sz="4" w:space="0" w:color="00000A"/>
              <w:left w:val="single" w:sz="4" w:space="0" w:color="00000A"/>
              <w:bottom w:val="single" w:sz="4" w:space="0" w:color="00000A"/>
              <w:right w:val="single" w:sz="4" w:space="0" w:color="00000A"/>
            </w:tcBorders>
          </w:tcPr>
          <w:p w14:paraId="43B1A308" w14:textId="45D3C494"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4A7699" w14:paraId="46FA7257" w14:textId="77777777" w:rsidTr="00773647">
        <w:trPr>
          <w:trHeight w:val="258"/>
        </w:trPr>
        <w:tc>
          <w:tcPr>
            <w:tcW w:w="431" w:type="pct"/>
            <w:tcBorders>
              <w:top w:val="single" w:sz="4" w:space="0" w:color="00000A"/>
              <w:left w:val="single" w:sz="4" w:space="0" w:color="00000A"/>
              <w:bottom w:val="single" w:sz="4" w:space="0" w:color="00000A"/>
              <w:right w:val="single" w:sz="4" w:space="0" w:color="00000A"/>
            </w:tcBorders>
          </w:tcPr>
          <w:p w14:paraId="717B8102" w14:textId="6D5C92DE" w:rsidR="004A7699" w:rsidRDefault="004A7699" w:rsidP="004A7699">
            <w:pPr>
              <w:jc w:val="both"/>
              <w:rPr>
                <w:rFonts w:eastAsia="Calibri"/>
                <w:bCs/>
                <w:sz w:val="22"/>
                <w:szCs w:val="22"/>
              </w:rPr>
            </w:pPr>
            <w:r>
              <w:rPr>
                <w:rFonts w:eastAsia="Calibri"/>
                <w:bCs/>
                <w:sz w:val="22"/>
                <w:szCs w:val="22"/>
              </w:rPr>
              <w:t>Veikla 1.</w:t>
            </w:r>
            <w:r>
              <w:rPr>
                <w:rFonts w:eastAsia="Calibri"/>
                <w:bCs/>
                <w:sz w:val="22"/>
                <w:szCs w:val="22"/>
                <w:lang w:val="en-GB"/>
              </w:rPr>
              <w:t>9</w:t>
            </w:r>
            <w:r w:rsidR="007217E8">
              <w:rPr>
                <w:rFonts w:eastAsia="Calibri"/>
                <w:bCs/>
                <w:sz w:val="22"/>
                <w:szCs w:val="22"/>
                <w:lang w:val="en-GB"/>
              </w:rPr>
              <w:t>.</w:t>
            </w:r>
          </w:p>
        </w:tc>
        <w:tc>
          <w:tcPr>
            <w:tcW w:w="1062" w:type="pct"/>
            <w:tcBorders>
              <w:top w:val="single" w:sz="4" w:space="0" w:color="00000A"/>
              <w:left w:val="single" w:sz="4" w:space="0" w:color="00000A"/>
              <w:bottom w:val="single" w:sz="4" w:space="0" w:color="00000A"/>
              <w:right w:val="single" w:sz="4" w:space="0" w:color="00000A"/>
            </w:tcBorders>
          </w:tcPr>
          <w:p w14:paraId="2A111267" w14:textId="7F883F51"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6BFBC9D0" w14:textId="28F1F3E6" w:rsidR="004A7699" w:rsidRPr="00ED50C0" w:rsidRDefault="004A7699" w:rsidP="004A7699">
            <w:pPr>
              <w:jc w:val="both"/>
              <w:rPr>
                <w:rFonts w:eastAsia="Calibri"/>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Pr="00ED50C0">
              <w:rPr>
                <w:rFonts w:eastAsia="Calibri"/>
                <w:sz w:val="20"/>
              </w:rPr>
            </w:r>
            <w:r w:rsidRPr="00ED50C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357A2CF2" w14:textId="65268091"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2" w:type="pct"/>
            <w:tcBorders>
              <w:top w:val="single" w:sz="4" w:space="0" w:color="00000A"/>
              <w:left w:val="single" w:sz="4" w:space="0" w:color="00000A"/>
              <w:bottom w:val="single" w:sz="4" w:space="0" w:color="00000A"/>
              <w:right w:val="single" w:sz="4" w:space="0" w:color="00000A"/>
            </w:tcBorders>
          </w:tcPr>
          <w:p w14:paraId="2B1B0779" w14:textId="111F157E"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4A7699" w14:paraId="6CF171E4" w14:textId="77777777" w:rsidTr="00773647">
        <w:trPr>
          <w:trHeight w:val="258"/>
        </w:trPr>
        <w:tc>
          <w:tcPr>
            <w:tcW w:w="431" w:type="pct"/>
            <w:tcBorders>
              <w:top w:val="single" w:sz="4" w:space="0" w:color="00000A"/>
              <w:left w:val="single" w:sz="4" w:space="0" w:color="00000A"/>
              <w:bottom w:val="single" w:sz="4" w:space="0" w:color="00000A"/>
              <w:right w:val="single" w:sz="4" w:space="0" w:color="00000A"/>
            </w:tcBorders>
          </w:tcPr>
          <w:p w14:paraId="11015517" w14:textId="63DA26A2" w:rsidR="004A7699" w:rsidRPr="00773647" w:rsidRDefault="004A7699" w:rsidP="004A7699">
            <w:pPr>
              <w:jc w:val="both"/>
              <w:rPr>
                <w:rFonts w:eastAsia="Calibri"/>
                <w:bCs/>
                <w:sz w:val="22"/>
                <w:szCs w:val="22"/>
                <w:lang w:val="en-GB"/>
              </w:rPr>
            </w:pPr>
            <w:r>
              <w:rPr>
                <w:rFonts w:eastAsia="Calibri"/>
                <w:bCs/>
                <w:sz w:val="22"/>
                <w:szCs w:val="22"/>
              </w:rPr>
              <w:lastRenderedPageBreak/>
              <w:t>Veikla 1.</w:t>
            </w:r>
            <w:r>
              <w:rPr>
                <w:rFonts w:eastAsia="Calibri"/>
                <w:bCs/>
                <w:sz w:val="22"/>
                <w:szCs w:val="22"/>
                <w:lang w:val="en-GB"/>
              </w:rPr>
              <w:t>10</w:t>
            </w:r>
            <w:r w:rsidR="007217E8">
              <w:rPr>
                <w:rFonts w:eastAsia="Calibri"/>
                <w:bCs/>
                <w:sz w:val="22"/>
                <w:szCs w:val="22"/>
                <w:lang w:val="en-GB"/>
              </w:rPr>
              <w:t>.</w:t>
            </w:r>
          </w:p>
        </w:tc>
        <w:tc>
          <w:tcPr>
            <w:tcW w:w="1062" w:type="pct"/>
            <w:tcBorders>
              <w:top w:val="single" w:sz="4" w:space="0" w:color="00000A"/>
              <w:left w:val="single" w:sz="4" w:space="0" w:color="00000A"/>
              <w:bottom w:val="single" w:sz="4" w:space="0" w:color="00000A"/>
              <w:right w:val="single" w:sz="4" w:space="0" w:color="00000A"/>
            </w:tcBorders>
          </w:tcPr>
          <w:p w14:paraId="7B2A12E4" w14:textId="35707D18"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p>
        </w:tc>
        <w:tc>
          <w:tcPr>
            <w:tcW w:w="449" w:type="pct"/>
            <w:tcBorders>
              <w:top w:val="single" w:sz="4" w:space="0" w:color="00000A"/>
              <w:left w:val="single" w:sz="4" w:space="0" w:color="00000A"/>
              <w:bottom w:val="single" w:sz="4" w:space="0" w:color="00000A"/>
              <w:right w:val="single" w:sz="4" w:space="0" w:color="00000A"/>
            </w:tcBorders>
          </w:tcPr>
          <w:p w14:paraId="1823B63B" w14:textId="377BD4F7" w:rsidR="004A7699" w:rsidRPr="00ED50C0" w:rsidRDefault="004A7699" w:rsidP="004A7699">
            <w:pPr>
              <w:jc w:val="both"/>
              <w:rPr>
                <w:rFonts w:eastAsia="Calibri"/>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Pr="00ED50C0">
              <w:rPr>
                <w:rFonts w:eastAsia="Calibri"/>
                <w:sz w:val="20"/>
              </w:rPr>
            </w:r>
            <w:r w:rsidRPr="00ED50C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2D12C396" w14:textId="24A5DA01"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2" w:type="pct"/>
            <w:tcBorders>
              <w:top w:val="single" w:sz="4" w:space="0" w:color="00000A"/>
              <w:left w:val="single" w:sz="4" w:space="0" w:color="00000A"/>
              <w:bottom w:val="single" w:sz="4" w:space="0" w:color="00000A"/>
              <w:right w:val="single" w:sz="4" w:space="0" w:color="00000A"/>
            </w:tcBorders>
          </w:tcPr>
          <w:p w14:paraId="43E61647" w14:textId="09A91CC7"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4A7699" w14:paraId="567F06DB" w14:textId="77777777" w:rsidTr="00773647">
        <w:trPr>
          <w:trHeight w:val="258"/>
        </w:trPr>
        <w:tc>
          <w:tcPr>
            <w:tcW w:w="431" w:type="pct"/>
            <w:tcBorders>
              <w:top w:val="single" w:sz="4" w:space="0" w:color="00000A"/>
              <w:left w:val="single" w:sz="4" w:space="0" w:color="00000A"/>
              <w:bottom w:val="single" w:sz="4" w:space="0" w:color="00000A"/>
              <w:right w:val="single" w:sz="4" w:space="0" w:color="00000A"/>
            </w:tcBorders>
          </w:tcPr>
          <w:p w14:paraId="05AB1857" w14:textId="3C389747" w:rsidR="004A7699" w:rsidRDefault="004A7699" w:rsidP="004A7699">
            <w:pPr>
              <w:jc w:val="both"/>
              <w:rPr>
                <w:rFonts w:eastAsia="Calibri"/>
                <w:bCs/>
                <w:sz w:val="22"/>
                <w:szCs w:val="22"/>
              </w:rPr>
            </w:pPr>
            <w:r>
              <w:rPr>
                <w:rFonts w:eastAsia="Calibri"/>
                <w:bCs/>
                <w:sz w:val="22"/>
                <w:szCs w:val="22"/>
              </w:rPr>
              <w:t>Veikla 1.11</w:t>
            </w:r>
            <w:r w:rsidR="007217E8">
              <w:rPr>
                <w:rFonts w:eastAsia="Calibri"/>
                <w:bCs/>
                <w:sz w:val="22"/>
                <w:szCs w:val="22"/>
              </w:rPr>
              <w:t>.</w:t>
            </w:r>
          </w:p>
        </w:tc>
        <w:tc>
          <w:tcPr>
            <w:tcW w:w="1062" w:type="pct"/>
            <w:tcBorders>
              <w:top w:val="single" w:sz="4" w:space="0" w:color="00000A"/>
              <w:left w:val="single" w:sz="4" w:space="0" w:color="00000A"/>
              <w:bottom w:val="single" w:sz="4" w:space="0" w:color="00000A"/>
              <w:right w:val="single" w:sz="4" w:space="0" w:color="00000A"/>
            </w:tcBorders>
          </w:tcPr>
          <w:p w14:paraId="0FD17349" w14:textId="1BDF0EFA"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71407B67" w14:textId="574E3CA0" w:rsidR="004A7699" w:rsidRPr="00ED50C0" w:rsidRDefault="004A7699" w:rsidP="004A7699">
            <w:pPr>
              <w:jc w:val="both"/>
              <w:rPr>
                <w:rFonts w:eastAsia="Calibri"/>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Pr="00ED50C0">
              <w:rPr>
                <w:rFonts w:eastAsia="Calibri"/>
                <w:sz w:val="20"/>
              </w:rPr>
            </w:r>
            <w:r w:rsidRPr="00ED50C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51CB0DFC" w14:textId="6F789B9E"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2" w:type="pct"/>
            <w:tcBorders>
              <w:top w:val="single" w:sz="4" w:space="0" w:color="00000A"/>
              <w:left w:val="single" w:sz="4" w:space="0" w:color="00000A"/>
              <w:bottom w:val="single" w:sz="4" w:space="0" w:color="00000A"/>
              <w:right w:val="single" w:sz="4" w:space="0" w:color="00000A"/>
            </w:tcBorders>
          </w:tcPr>
          <w:p w14:paraId="75E46837" w14:textId="00F6DFE8"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4A7699" w14:paraId="7F9F6F5B" w14:textId="77777777" w:rsidTr="11667D19">
        <w:trPr>
          <w:trHeight w:val="258"/>
        </w:trPr>
        <w:tc>
          <w:tcPr>
            <w:tcW w:w="431" w:type="pct"/>
            <w:tcBorders>
              <w:top w:val="single" w:sz="4" w:space="0" w:color="00000A"/>
              <w:left w:val="single" w:sz="4" w:space="0" w:color="00000A"/>
              <w:bottom w:val="single" w:sz="4" w:space="0" w:color="00000A"/>
              <w:right w:val="single" w:sz="4" w:space="0" w:color="00000A"/>
            </w:tcBorders>
          </w:tcPr>
          <w:p w14:paraId="49F6006D" w14:textId="6478D864" w:rsidR="004A7699" w:rsidRDefault="004A7699" w:rsidP="004A7699">
            <w:pPr>
              <w:jc w:val="both"/>
              <w:rPr>
                <w:rFonts w:eastAsia="Calibri"/>
                <w:bCs/>
                <w:sz w:val="22"/>
                <w:szCs w:val="22"/>
              </w:rPr>
            </w:pPr>
            <w:r>
              <w:rPr>
                <w:rFonts w:eastAsia="Calibri"/>
                <w:bCs/>
                <w:sz w:val="22"/>
                <w:szCs w:val="22"/>
              </w:rPr>
              <w:t>Veikla 1.</w:t>
            </w:r>
            <w:r>
              <w:rPr>
                <w:rFonts w:eastAsia="Calibri"/>
                <w:bCs/>
                <w:sz w:val="22"/>
                <w:szCs w:val="22"/>
                <w:lang w:val="en-GB"/>
              </w:rPr>
              <w:t>12</w:t>
            </w:r>
            <w:r w:rsidR="007217E8">
              <w:rPr>
                <w:rFonts w:eastAsia="Calibri"/>
                <w:bCs/>
                <w:sz w:val="22"/>
                <w:szCs w:val="22"/>
                <w:lang w:val="en-GB"/>
              </w:rPr>
              <w:t>.</w:t>
            </w:r>
          </w:p>
        </w:tc>
        <w:tc>
          <w:tcPr>
            <w:tcW w:w="1062" w:type="pct"/>
            <w:tcBorders>
              <w:top w:val="single" w:sz="4" w:space="0" w:color="00000A"/>
              <w:left w:val="single" w:sz="4" w:space="0" w:color="00000A"/>
              <w:bottom w:val="single" w:sz="4" w:space="0" w:color="00000A"/>
              <w:right w:val="single" w:sz="4" w:space="0" w:color="00000A"/>
            </w:tcBorders>
          </w:tcPr>
          <w:p w14:paraId="7D7B349A" w14:textId="5D537830"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7A9E046F" w14:textId="6636BA5A" w:rsidR="004A7699" w:rsidRPr="00ED50C0" w:rsidRDefault="004A7699" w:rsidP="004A7699">
            <w:pPr>
              <w:jc w:val="both"/>
              <w:rPr>
                <w:rFonts w:eastAsia="Calibri"/>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Pr="00ED50C0">
              <w:rPr>
                <w:rFonts w:eastAsia="Calibri"/>
                <w:sz w:val="20"/>
              </w:rPr>
            </w:r>
            <w:r w:rsidRPr="00ED50C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1B1D0658" w14:textId="5C9804A2"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2" w:type="pct"/>
            <w:tcBorders>
              <w:top w:val="single" w:sz="4" w:space="0" w:color="00000A"/>
              <w:left w:val="single" w:sz="4" w:space="0" w:color="00000A"/>
              <w:bottom w:val="single" w:sz="4" w:space="0" w:color="00000A"/>
              <w:right w:val="single" w:sz="4" w:space="0" w:color="00000A"/>
            </w:tcBorders>
          </w:tcPr>
          <w:p w14:paraId="438926B9" w14:textId="4EF690F2"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4A7699" w14:paraId="77957749" w14:textId="77777777" w:rsidTr="11667D19">
        <w:trPr>
          <w:trHeight w:val="258"/>
        </w:trPr>
        <w:tc>
          <w:tcPr>
            <w:tcW w:w="431" w:type="pct"/>
            <w:tcBorders>
              <w:top w:val="single" w:sz="4" w:space="0" w:color="00000A"/>
              <w:left w:val="single" w:sz="4" w:space="0" w:color="00000A"/>
              <w:bottom w:val="single" w:sz="4" w:space="0" w:color="00000A"/>
              <w:right w:val="single" w:sz="4" w:space="0" w:color="00000A"/>
            </w:tcBorders>
          </w:tcPr>
          <w:p w14:paraId="227FE255" w14:textId="3CAFAA20" w:rsidR="004A7699" w:rsidRDefault="004A7699" w:rsidP="004A7699">
            <w:pPr>
              <w:jc w:val="both"/>
              <w:rPr>
                <w:rFonts w:eastAsia="Calibri"/>
                <w:bCs/>
                <w:sz w:val="22"/>
                <w:szCs w:val="22"/>
              </w:rPr>
            </w:pPr>
            <w:r>
              <w:rPr>
                <w:rFonts w:eastAsia="Calibri"/>
                <w:bCs/>
                <w:sz w:val="22"/>
                <w:szCs w:val="22"/>
              </w:rPr>
              <w:t>Veikla 1.</w:t>
            </w:r>
            <w:r>
              <w:rPr>
                <w:rFonts w:eastAsia="Calibri"/>
                <w:bCs/>
                <w:sz w:val="22"/>
                <w:szCs w:val="22"/>
                <w:lang w:val="en-GB"/>
              </w:rPr>
              <w:t>13</w:t>
            </w:r>
            <w:r w:rsidR="007217E8">
              <w:rPr>
                <w:rFonts w:eastAsia="Calibri"/>
                <w:bCs/>
                <w:sz w:val="22"/>
                <w:szCs w:val="22"/>
                <w:lang w:val="en-GB"/>
              </w:rPr>
              <w:t>.</w:t>
            </w:r>
          </w:p>
        </w:tc>
        <w:tc>
          <w:tcPr>
            <w:tcW w:w="1062" w:type="pct"/>
            <w:tcBorders>
              <w:top w:val="single" w:sz="4" w:space="0" w:color="00000A"/>
              <w:left w:val="single" w:sz="4" w:space="0" w:color="00000A"/>
              <w:bottom w:val="single" w:sz="4" w:space="0" w:color="00000A"/>
              <w:right w:val="single" w:sz="4" w:space="0" w:color="00000A"/>
            </w:tcBorders>
          </w:tcPr>
          <w:p w14:paraId="1F1A9C7D" w14:textId="3C844A50"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p>
        </w:tc>
        <w:tc>
          <w:tcPr>
            <w:tcW w:w="449" w:type="pct"/>
            <w:tcBorders>
              <w:top w:val="single" w:sz="4" w:space="0" w:color="00000A"/>
              <w:left w:val="single" w:sz="4" w:space="0" w:color="00000A"/>
              <w:bottom w:val="single" w:sz="4" w:space="0" w:color="00000A"/>
              <w:right w:val="single" w:sz="4" w:space="0" w:color="00000A"/>
            </w:tcBorders>
          </w:tcPr>
          <w:p w14:paraId="5AF2376F" w14:textId="3A23C0EB" w:rsidR="004A7699" w:rsidRPr="00ED50C0" w:rsidRDefault="004A7699" w:rsidP="004A7699">
            <w:pPr>
              <w:jc w:val="both"/>
              <w:rPr>
                <w:rFonts w:eastAsia="Calibri"/>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Pr="00ED50C0">
              <w:rPr>
                <w:rFonts w:eastAsia="Calibri"/>
                <w:sz w:val="20"/>
              </w:rPr>
            </w:r>
            <w:r w:rsidRPr="00ED50C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194576DE" w14:textId="08ACD9C1"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2" w:type="pct"/>
            <w:tcBorders>
              <w:top w:val="single" w:sz="4" w:space="0" w:color="00000A"/>
              <w:left w:val="single" w:sz="4" w:space="0" w:color="00000A"/>
              <w:bottom w:val="single" w:sz="4" w:space="0" w:color="00000A"/>
              <w:right w:val="single" w:sz="4" w:space="0" w:color="00000A"/>
            </w:tcBorders>
          </w:tcPr>
          <w:p w14:paraId="18EDD873" w14:textId="6A2A878B"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4A7699" w14:paraId="116C8EA6" w14:textId="77777777" w:rsidTr="11667D19">
        <w:trPr>
          <w:trHeight w:val="258"/>
        </w:trPr>
        <w:tc>
          <w:tcPr>
            <w:tcW w:w="431" w:type="pct"/>
            <w:tcBorders>
              <w:top w:val="single" w:sz="4" w:space="0" w:color="00000A"/>
              <w:left w:val="single" w:sz="4" w:space="0" w:color="00000A"/>
              <w:bottom w:val="single" w:sz="4" w:space="0" w:color="00000A"/>
              <w:right w:val="single" w:sz="4" w:space="0" w:color="00000A"/>
            </w:tcBorders>
          </w:tcPr>
          <w:p w14:paraId="3C0E1E9C" w14:textId="69F41EF4" w:rsidR="004A7699" w:rsidRDefault="004A7699" w:rsidP="004A7699">
            <w:pPr>
              <w:jc w:val="both"/>
              <w:rPr>
                <w:rFonts w:eastAsia="Calibri"/>
                <w:bCs/>
                <w:sz w:val="22"/>
                <w:szCs w:val="22"/>
              </w:rPr>
            </w:pPr>
            <w:r>
              <w:rPr>
                <w:rFonts w:eastAsia="Calibri"/>
                <w:bCs/>
                <w:sz w:val="22"/>
                <w:szCs w:val="22"/>
              </w:rPr>
              <w:t>Veikla 1.14</w:t>
            </w:r>
            <w:r w:rsidR="007217E8">
              <w:rPr>
                <w:rFonts w:eastAsia="Calibri"/>
                <w:bCs/>
                <w:sz w:val="22"/>
                <w:szCs w:val="22"/>
              </w:rPr>
              <w:t>.</w:t>
            </w:r>
          </w:p>
        </w:tc>
        <w:tc>
          <w:tcPr>
            <w:tcW w:w="1062" w:type="pct"/>
            <w:tcBorders>
              <w:top w:val="single" w:sz="4" w:space="0" w:color="00000A"/>
              <w:left w:val="single" w:sz="4" w:space="0" w:color="00000A"/>
              <w:bottom w:val="single" w:sz="4" w:space="0" w:color="00000A"/>
              <w:right w:val="single" w:sz="4" w:space="0" w:color="00000A"/>
            </w:tcBorders>
          </w:tcPr>
          <w:p w14:paraId="04B92084" w14:textId="747D38C4"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4D211343" w14:textId="02F7BE01" w:rsidR="004A7699" w:rsidRPr="00ED50C0" w:rsidRDefault="004A7699" w:rsidP="004A7699">
            <w:pPr>
              <w:jc w:val="both"/>
              <w:rPr>
                <w:rFonts w:eastAsia="Calibri"/>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Pr="00ED50C0">
              <w:rPr>
                <w:rFonts w:eastAsia="Calibri"/>
                <w:sz w:val="20"/>
              </w:rPr>
            </w:r>
            <w:r w:rsidRPr="00ED50C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08ECCABC" w14:textId="7540D725"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2" w:type="pct"/>
            <w:tcBorders>
              <w:top w:val="single" w:sz="4" w:space="0" w:color="00000A"/>
              <w:left w:val="single" w:sz="4" w:space="0" w:color="00000A"/>
              <w:bottom w:val="single" w:sz="4" w:space="0" w:color="00000A"/>
              <w:right w:val="single" w:sz="4" w:space="0" w:color="00000A"/>
            </w:tcBorders>
          </w:tcPr>
          <w:p w14:paraId="7F2A3628" w14:textId="538A9BC8"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4A7699" w14:paraId="788AB975" w14:textId="77777777" w:rsidTr="11667D19">
        <w:trPr>
          <w:trHeight w:val="258"/>
        </w:trPr>
        <w:tc>
          <w:tcPr>
            <w:tcW w:w="431" w:type="pct"/>
            <w:tcBorders>
              <w:top w:val="single" w:sz="4" w:space="0" w:color="00000A"/>
              <w:left w:val="single" w:sz="4" w:space="0" w:color="00000A"/>
              <w:bottom w:val="single" w:sz="4" w:space="0" w:color="00000A"/>
              <w:right w:val="single" w:sz="4" w:space="0" w:color="00000A"/>
            </w:tcBorders>
          </w:tcPr>
          <w:p w14:paraId="7B3F7BAB" w14:textId="41ABD604" w:rsidR="004A7699" w:rsidRDefault="004A7699" w:rsidP="004A7699">
            <w:pPr>
              <w:jc w:val="both"/>
              <w:rPr>
                <w:rFonts w:eastAsia="Calibri"/>
                <w:bCs/>
                <w:sz w:val="22"/>
                <w:szCs w:val="22"/>
              </w:rPr>
            </w:pPr>
            <w:r>
              <w:rPr>
                <w:rFonts w:eastAsia="Calibri"/>
                <w:bCs/>
                <w:sz w:val="22"/>
                <w:szCs w:val="22"/>
              </w:rPr>
              <w:t>Veikla 1.15</w:t>
            </w:r>
            <w:r w:rsidR="007217E8">
              <w:rPr>
                <w:rFonts w:eastAsia="Calibri"/>
                <w:bCs/>
                <w:sz w:val="22"/>
                <w:szCs w:val="22"/>
              </w:rPr>
              <w:t>.</w:t>
            </w:r>
          </w:p>
        </w:tc>
        <w:tc>
          <w:tcPr>
            <w:tcW w:w="1062" w:type="pct"/>
            <w:tcBorders>
              <w:top w:val="single" w:sz="4" w:space="0" w:color="00000A"/>
              <w:left w:val="single" w:sz="4" w:space="0" w:color="00000A"/>
              <w:bottom w:val="single" w:sz="4" w:space="0" w:color="00000A"/>
              <w:right w:val="single" w:sz="4" w:space="0" w:color="00000A"/>
            </w:tcBorders>
          </w:tcPr>
          <w:p w14:paraId="4D783BFE" w14:textId="5D3D0A5E" w:rsidR="004A7699" w:rsidRDefault="004A7699" w:rsidP="004A7699">
            <w:pPr>
              <w:jc w:val="both"/>
              <w:rPr>
                <w:rFonts w:eastAsia="Calibri"/>
                <w:sz w:val="20"/>
              </w:rPr>
            </w:pPr>
            <w:r>
              <w:rPr>
                <w:rFonts w:eastAsia="Calibri"/>
                <w:sz w:val="20"/>
              </w:rPr>
              <w:fldChar w:fldCharType="begin">
                <w:ffData>
                  <w:name w:val=""/>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18A25645" w14:textId="2594A8D0" w:rsidR="004A7699" w:rsidRPr="00ED50C0" w:rsidRDefault="004A7699" w:rsidP="004A7699">
            <w:pPr>
              <w:jc w:val="both"/>
              <w:rPr>
                <w:rFonts w:eastAsia="Calibri"/>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Pr="00ED50C0">
              <w:rPr>
                <w:rFonts w:eastAsia="Calibri"/>
                <w:sz w:val="20"/>
              </w:rPr>
            </w:r>
            <w:r w:rsidRPr="00ED50C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26D44420" w14:textId="531D0755"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2" w:type="pct"/>
            <w:tcBorders>
              <w:top w:val="single" w:sz="4" w:space="0" w:color="00000A"/>
              <w:left w:val="single" w:sz="4" w:space="0" w:color="00000A"/>
              <w:bottom w:val="single" w:sz="4" w:space="0" w:color="00000A"/>
              <w:right w:val="single" w:sz="4" w:space="0" w:color="00000A"/>
            </w:tcBorders>
          </w:tcPr>
          <w:p w14:paraId="384635CD" w14:textId="1BAF2491" w:rsidR="004A7699" w:rsidRDefault="004A7699" w:rsidP="004A7699">
            <w:pPr>
              <w:jc w:val="both"/>
              <w:rPr>
                <w:rFonts w:eastAsia="Calibri"/>
                <w:sz w:val="20"/>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bl>
    <w:p w14:paraId="6BD65F56" w14:textId="77777777" w:rsidR="00BC49B3" w:rsidRDefault="00BC49B3"/>
    <w:p w14:paraId="1A144C86" w14:textId="77777777" w:rsidR="00BC49B3" w:rsidRDefault="00D469DC">
      <w:pPr>
        <w:jc w:val="both"/>
        <w:rPr>
          <w:rFonts w:eastAsia="Calibri"/>
          <w:b/>
          <w:bCs/>
          <w:sz w:val="20"/>
        </w:rPr>
      </w:pPr>
      <w:r>
        <w:rPr>
          <w:rFonts w:eastAsia="Calibri"/>
          <w:b/>
          <w:bCs/>
          <w:sz w:val="20"/>
        </w:rPr>
        <w:t>Pastabos:</w:t>
      </w:r>
    </w:p>
    <w:p w14:paraId="17C861E9" w14:textId="77777777" w:rsidR="00BC49B3" w:rsidRDefault="00D469DC">
      <w:pPr>
        <w:jc w:val="both"/>
        <w:rPr>
          <w:rFonts w:eastAsia="Calibri"/>
          <w:sz w:val="20"/>
        </w:rPr>
      </w:pPr>
      <w:r>
        <w:rPr>
          <w:rFonts w:eastAsia="Calibri"/>
          <w:sz w:val="20"/>
        </w:rPr>
        <w:t>1. Trečioje skiltyje nurodytas veiklos tipų sąrašas pagal Aprašo 10 punktą:</w:t>
      </w:r>
    </w:p>
    <w:p w14:paraId="7D60E814" w14:textId="63B889F5" w:rsidR="00BC49B3" w:rsidRDefault="00D469DC">
      <w:pPr>
        <w:jc w:val="both"/>
        <w:rPr>
          <w:sz w:val="20"/>
        </w:rPr>
      </w:pPr>
      <w:r>
        <w:rPr>
          <w:sz w:val="20"/>
        </w:rPr>
        <w:t xml:space="preserve">10.1. socialinė veikla, skirta socialiai pažeidžiamiems bendruomenės nariams (gyventojams) ir (ar) jų grupėms (sukakusių senatvės pensijos amžių, </w:t>
      </w:r>
      <w:r w:rsidR="007217E8" w:rsidRPr="007217E8">
        <w:rPr>
          <w:sz w:val="20"/>
        </w:rPr>
        <w:t>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w:t>
      </w:r>
      <w:r>
        <w:rPr>
          <w:sz w:val="20"/>
        </w:rPr>
        <w:t>);</w:t>
      </w:r>
    </w:p>
    <w:p w14:paraId="09B44F90" w14:textId="014A4579" w:rsidR="00BC49B3" w:rsidRDefault="00D469DC">
      <w:pPr>
        <w:jc w:val="both"/>
        <w:textAlignment w:val="baseline"/>
        <w:rPr>
          <w:sz w:val="20"/>
        </w:rPr>
      </w:pPr>
      <w:r>
        <w:rPr>
          <w:sz w:val="20"/>
          <w:lang w:eastAsia="en-GB"/>
        </w:rPr>
        <w:t xml:space="preserve">10.2 </w:t>
      </w:r>
      <w:r>
        <w:rPr>
          <w:sz w:val="20"/>
        </w:rPr>
        <w:t>veikla, skirta atvykstantiems ir grįžtantiems iš asmenims;</w:t>
      </w:r>
      <w:r>
        <w:rPr>
          <w:color w:val="000000"/>
          <w:sz w:val="20"/>
        </w:rPr>
        <w:t xml:space="preserve"> taip pat tiems, kuriems suteikta laikinoji apsauga pagal Lietuvos Respublikos Vyriausybės 2022 m. kovo 16 d. nutarimą Nr. 224 „Dėl laikinosios apsaugos Lietuvos Respublikoje užsieniečiams suteikimo“</w:t>
      </w:r>
      <w:r>
        <w:rPr>
          <w:sz w:val="20"/>
        </w:rPr>
        <w:t>, įtraukti į bendruomeninę veiklą (pagalbos jiems, jų artimiesiems, teikimas, jų integracija į bendruomenę ir įtraukimas į bendruomenės gyvenimą per įvairias veiklas);</w:t>
      </w:r>
    </w:p>
    <w:p w14:paraId="655D0A5F" w14:textId="773CCB5C" w:rsidR="00BC49B3" w:rsidRDefault="00D469DC">
      <w:pPr>
        <w:jc w:val="both"/>
        <w:textAlignment w:val="baseline"/>
        <w:rPr>
          <w:sz w:val="20"/>
          <w:shd w:val="clear" w:color="auto" w:fill="FFFFFF"/>
          <w:lang w:eastAsia="en-GB"/>
        </w:rPr>
      </w:pPr>
      <w:r>
        <w:rPr>
          <w:sz w:val="20"/>
          <w:shd w:val="clear" w:color="auto" w:fill="FFFFFF"/>
          <w:lang w:eastAsia="en-GB"/>
        </w:rPr>
        <w:t>10.3. veikla, skirta organizacijos narių gebėjimų stiprinimui, bendradarbiavimui su vietos valdžios institucijomis, advokacijai ir bendruomenės interesų atstovavimui įsitraukiant į vietos lygmens sprendimų priėmimo procesą</w:t>
      </w:r>
      <w:r>
        <w:rPr>
          <w:sz w:val="20"/>
          <w:shd w:val="clear" w:color="auto" w:fill="FFFFFF"/>
        </w:rPr>
        <w:t xml:space="preserve"> </w:t>
      </w:r>
      <w:r>
        <w:rPr>
          <w:sz w:val="20"/>
        </w:rPr>
        <w:t>(b</w:t>
      </w:r>
      <w:r>
        <w:rPr>
          <w:color w:val="000000"/>
          <w:sz w:val="20"/>
        </w:rPr>
        <w:t>endruomenės narių dalyvavimas sprendimų priėmimo procesuose savivaldybėje; pasiūlymų rengimas ir teikimas savivaldybės tarybai</w:t>
      </w:r>
      <w:r w:rsidR="00A92B74">
        <w:rPr>
          <w:color w:val="000000"/>
          <w:sz w:val="20"/>
        </w:rPr>
        <w:t xml:space="preserve">, merui </w:t>
      </w:r>
      <w:r w:rsidR="009C12D5">
        <w:rPr>
          <w:color w:val="000000"/>
          <w:sz w:val="20"/>
        </w:rPr>
        <w:t>ir (</w:t>
      </w:r>
      <w:r w:rsidR="00A92B74">
        <w:rPr>
          <w:color w:val="000000"/>
          <w:sz w:val="20"/>
        </w:rPr>
        <w:t>ar</w:t>
      </w:r>
      <w:r w:rsidR="009C12D5">
        <w:rPr>
          <w:color w:val="000000"/>
          <w:sz w:val="20"/>
        </w:rPr>
        <w:t>)</w:t>
      </w:r>
      <w:r w:rsidR="00A92B74">
        <w:rPr>
          <w:color w:val="000000"/>
          <w:sz w:val="20"/>
        </w:rPr>
        <w:t xml:space="preserve"> savivaldybės administracijai</w:t>
      </w:r>
      <w:r>
        <w:rPr>
          <w:color w:val="000000"/>
          <w:sz w:val="20"/>
        </w:rPr>
        <w:t xml:space="preserve">; bendruomenės skaidrumo ir atskaitomybės užtikrinimas, finansinio raštingumo ir projekto paraiškų rašymo gebėjimų stiprinimas); </w:t>
      </w:r>
      <w:r>
        <w:rPr>
          <w:sz w:val="20"/>
        </w:rPr>
        <w:t xml:space="preserve">veikla, skirta bendruomenės narių bei </w:t>
      </w:r>
      <w:r>
        <w:rPr>
          <w:sz w:val="20"/>
          <w:lang w:eastAsia="lt-LT"/>
        </w:rPr>
        <w:t>jaunimo medijų ir informacinio raštingumo stiprinimui kovai su dezinformacija ir propaganda</w:t>
      </w:r>
      <w:r>
        <w:rPr>
          <w:sz w:val="20"/>
        </w:rPr>
        <w:t>;</w:t>
      </w:r>
    </w:p>
    <w:p w14:paraId="3D63CE28" w14:textId="77777777" w:rsidR="00BC49B3" w:rsidRPr="00C83DB0" w:rsidRDefault="00D469DC">
      <w:pPr>
        <w:jc w:val="both"/>
        <w:rPr>
          <w:i/>
          <w:iCs/>
          <w:sz w:val="20"/>
        </w:rPr>
      </w:pPr>
      <w:r>
        <w:rPr>
          <w:sz w:val="20"/>
          <w:lang w:eastAsia="en-GB"/>
        </w:rPr>
        <w:t>10.4. veikla, susijusi su socialinio verslo plėtra, pasirengimu jį kurti, pasirengimu teikti viešąsias paslaugas ar susijusi su viešųjų paslaugų teikimu.</w:t>
      </w:r>
      <w:r>
        <w:rPr>
          <w:sz w:val="20"/>
        </w:rPr>
        <w:t xml:space="preserve"> </w:t>
      </w:r>
      <w:r>
        <w:rPr>
          <w:i/>
          <w:iCs/>
          <w:sz w:val="20"/>
        </w:rPr>
        <w:t>Ilgalaikiam materialiajam turtui įsigyti įgyvendinant šiame papunktyje nurodytą veiklą gali būti skirta ne daugiau kaip 30 proc. projektui įgyvendinti reikalingų valstybės biudžeto lėšų;</w:t>
      </w:r>
    </w:p>
    <w:p w14:paraId="38E8A0BC" w14:textId="52034B23" w:rsidR="00BC49B3" w:rsidRDefault="00D469DC">
      <w:pPr>
        <w:jc w:val="both"/>
        <w:textAlignment w:val="baseline"/>
        <w:rPr>
          <w:color w:val="000000"/>
          <w:sz w:val="20"/>
          <w:bdr w:val="none" w:sz="0" w:space="0" w:color="auto" w:frame="1"/>
          <w:lang w:eastAsia="en-GB"/>
        </w:rPr>
      </w:pPr>
      <w:r>
        <w:rPr>
          <w:sz w:val="20"/>
          <w:lang w:eastAsia="en-GB"/>
        </w:rPr>
        <w:t xml:space="preserve">10.5. </w:t>
      </w:r>
      <w:r w:rsidR="007217E8" w:rsidRPr="007217E8">
        <w:rPr>
          <w:sz w:val="20"/>
          <w:lang w:eastAsia="en-GB"/>
        </w:rPr>
        <w:t>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siekiant pasidalinti gerąja patirtimi ir (ar) užmegzti bendradarbiavimą su kitomis bendruomenėmis organizacijomis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w:t>
      </w:r>
      <w:r>
        <w:rPr>
          <w:color w:val="000000"/>
          <w:sz w:val="20"/>
          <w:bdr w:val="none" w:sz="0" w:space="0" w:color="auto" w:frame="1"/>
          <w:lang w:eastAsia="en-GB"/>
        </w:rPr>
        <w:t>;</w:t>
      </w:r>
    </w:p>
    <w:p w14:paraId="4F6B1BB8" w14:textId="5C635E66" w:rsidR="00BC49B3" w:rsidRDefault="00D469DC">
      <w:pPr>
        <w:jc w:val="both"/>
        <w:rPr>
          <w:sz w:val="20"/>
        </w:rPr>
      </w:pPr>
      <w:r>
        <w:rPr>
          <w:sz w:val="20"/>
          <w:lang w:eastAsia="en-GB"/>
        </w:rPr>
        <w:t xml:space="preserve">10.6.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Pr>
          <w:i/>
          <w:iCs/>
          <w:sz w:val="20"/>
        </w:rPr>
        <w:t>Ilgalaikiam materialiajam turtui įsigyti įgyvendinant šiame papunktyje nurodytą veiklą gali būti skirta ne daugiau kaip 20 proc. projektui įgyvendinti reikalingų valstybės biudžeto lėšų</w:t>
      </w:r>
      <w:r>
        <w:rPr>
          <w:sz w:val="20"/>
        </w:rPr>
        <w:t>.</w:t>
      </w:r>
    </w:p>
    <w:p w14:paraId="6B295554" w14:textId="2BBB7566" w:rsidR="00C83DB0" w:rsidRDefault="00C83DB0">
      <w:pPr>
        <w:jc w:val="both"/>
        <w:rPr>
          <w:sz w:val="20"/>
        </w:rPr>
      </w:pPr>
    </w:p>
    <w:p w14:paraId="51938386" w14:textId="77777777" w:rsidR="00C83DB0" w:rsidRDefault="00C83DB0">
      <w:pPr>
        <w:jc w:val="both"/>
        <w:rPr>
          <w:sz w:val="20"/>
        </w:rPr>
      </w:pPr>
    </w:p>
    <w:p w14:paraId="5B13505D" w14:textId="77777777" w:rsidR="00BC49B3" w:rsidRDefault="00BC49B3">
      <w:pPr>
        <w:jc w:val="both"/>
        <w:rPr>
          <w:sz w:val="20"/>
        </w:rPr>
      </w:pPr>
    </w:p>
    <w:p w14:paraId="12D3A36A" w14:textId="77777777" w:rsidR="00BC49B3" w:rsidRDefault="00D469DC">
      <w:pPr>
        <w:jc w:val="both"/>
        <w:rPr>
          <w:rFonts w:eastAsia="Calibri"/>
          <w:b/>
          <w:bCs/>
          <w:sz w:val="22"/>
          <w:szCs w:val="22"/>
        </w:rPr>
      </w:pPr>
      <w:r>
        <w:rPr>
          <w:rFonts w:eastAsia="Calibri"/>
          <w:b/>
          <w:bCs/>
          <w:sz w:val="22"/>
          <w:szCs w:val="22"/>
        </w:rPr>
        <w:lastRenderedPageBreak/>
        <w:t xml:space="preserve">5. PROJEKTO ĮGYVENDINIMAS IR IŠTEKLIAI </w:t>
      </w:r>
    </w:p>
    <w:p w14:paraId="597C36F7" w14:textId="1569E032" w:rsidR="00BC49B3" w:rsidRDefault="00D469DC">
      <w:pPr>
        <w:jc w:val="both"/>
        <w:rPr>
          <w:sz w:val="22"/>
          <w:szCs w:val="22"/>
        </w:rPr>
      </w:pPr>
      <w:r>
        <w:rPr>
          <w:rFonts w:eastAsia="Calibri"/>
          <w:sz w:val="22"/>
          <w:szCs w:val="22"/>
        </w:rPr>
        <w:t>5.1.</w:t>
      </w:r>
      <w:r w:rsidR="007217E8">
        <w:rPr>
          <w:rFonts w:eastAsia="Calibri"/>
          <w:sz w:val="22"/>
          <w:szCs w:val="22"/>
        </w:rPr>
        <w:t xml:space="preserve"> </w:t>
      </w:r>
      <w:r>
        <w:rPr>
          <w:sz w:val="22"/>
          <w:szCs w:val="22"/>
        </w:rPr>
        <w:t xml:space="preserve">Pareiškėjo patirtis </w:t>
      </w:r>
      <w:r w:rsidR="00A92B74">
        <w:rPr>
          <w:sz w:val="22"/>
          <w:szCs w:val="22"/>
        </w:rPr>
        <w:t xml:space="preserve">įgyvendinant </w:t>
      </w:r>
      <w:r>
        <w:rPr>
          <w:sz w:val="22"/>
          <w:szCs w:val="22"/>
        </w:rPr>
        <w:t>projektus, skirtus bendruomeninių organizacijų veiklai organizuoti, jas stiprinti ar su jomis bendradarbiauti ir organizaciniai gebėjimai įgyvendinant bendruomeninius projektus.</w:t>
      </w:r>
    </w:p>
    <w:p w14:paraId="0D55828B" w14:textId="1A56E66E" w:rsidR="00BC49B3" w:rsidRDefault="00D469DC">
      <w:pPr>
        <w:jc w:val="both"/>
        <w:rPr>
          <w:sz w:val="22"/>
          <w:szCs w:val="22"/>
        </w:rPr>
      </w:pPr>
      <w:r>
        <w:rPr>
          <w:i/>
          <w:iCs/>
          <w:sz w:val="22"/>
          <w:szCs w:val="22"/>
        </w:rPr>
        <w:t>Aprašykite vykdytų projektų ar kitų veiklų įgyvendinimo patirtį, komandos gebėjimus ir kitus turimus išteklius, kurie atskleistų pasirengimą įgyvendinti šį projektą.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C49B3" w14:paraId="05AFD458" w14:textId="77777777">
        <w:trPr>
          <w:trHeight w:val="323"/>
        </w:trPr>
        <w:tc>
          <w:tcPr>
            <w:tcW w:w="14601" w:type="dxa"/>
            <w:tcBorders>
              <w:top w:val="single" w:sz="4" w:space="0" w:color="00000A"/>
              <w:left w:val="single" w:sz="4" w:space="0" w:color="00000A"/>
              <w:bottom w:val="single" w:sz="4" w:space="0" w:color="00000A"/>
              <w:right w:val="single" w:sz="4" w:space="0" w:color="00000A"/>
            </w:tcBorders>
          </w:tcPr>
          <w:p w14:paraId="247DB5B0" w14:textId="4DA91C54" w:rsidR="00BC49B3" w:rsidRDefault="00100B81">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bl>
    <w:p w14:paraId="3B842C36" w14:textId="77777777" w:rsidR="00BC49B3" w:rsidRDefault="00BC49B3">
      <w:pPr>
        <w:jc w:val="both"/>
        <w:rPr>
          <w:rFonts w:eastAsia="Calibri"/>
          <w:sz w:val="22"/>
          <w:szCs w:val="22"/>
        </w:rPr>
      </w:pPr>
    </w:p>
    <w:p w14:paraId="58A0E177" w14:textId="19CA9829" w:rsidR="00BC49B3" w:rsidRPr="00773647" w:rsidRDefault="00D469DC">
      <w:pPr>
        <w:jc w:val="both"/>
        <w:rPr>
          <w:sz w:val="22"/>
          <w:szCs w:val="22"/>
          <w:lang w:val="en-GB"/>
        </w:rPr>
      </w:pPr>
      <w:r w:rsidRPr="11667D19">
        <w:rPr>
          <w:rFonts w:eastAsia="Calibri"/>
          <w:sz w:val="22"/>
          <w:szCs w:val="22"/>
        </w:rPr>
        <w:t xml:space="preserve">5.2. </w:t>
      </w:r>
      <w:r w:rsidRPr="11667D19">
        <w:rPr>
          <w:sz w:val="22"/>
          <w:szCs w:val="22"/>
        </w:rPr>
        <w:t xml:space="preserve">Bendradarbiavimas su kitomis organizacijomis ir institucijomis įgyvendinant projektą. </w:t>
      </w:r>
    </w:p>
    <w:p w14:paraId="42C7303B" w14:textId="72057571" w:rsidR="00BC49B3" w:rsidRDefault="00D469DC" w:rsidP="11667D19">
      <w:pPr>
        <w:jc w:val="both"/>
        <w:rPr>
          <w:sz w:val="22"/>
          <w:szCs w:val="22"/>
        </w:rPr>
      </w:pPr>
      <w:r w:rsidRPr="11667D19">
        <w:rPr>
          <w:rFonts w:eastAsia="Calibri"/>
          <w:i/>
          <w:iCs/>
          <w:sz w:val="22"/>
          <w:szCs w:val="22"/>
        </w:rPr>
        <w:t>Apibūdinkite</w:t>
      </w:r>
      <w:r w:rsidRPr="11667D19">
        <w:rPr>
          <w:i/>
          <w:iCs/>
          <w:sz w:val="22"/>
          <w:szCs w:val="22"/>
        </w:rPr>
        <w:t>, su kokiomis kitomis organizacijomis ir (arba) institucijomis bendradarbiausite įgyvendindami projektą</w:t>
      </w:r>
      <w:r w:rsidR="00CF3C1A">
        <w:rPr>
          <w:i/>
          <w:iCs/>
          <w:sz w:val="22"/>
          <w:szCs w:val="22"/>
        </w:rPr>
        <w:t xml:space="preserve"> (juridinio asmens pavadinimas)</w:t>
      </w:r>
      <w:r w:rsidRPr="11667D19">
        <w:rPr>
          <w:i/>
          <w:iCs/>
          <w:sz w:val="22"/>
          <w:szCs w:val="22"/>
        </w:rPr>
        <w:t xml:space="preserve">, </w:t>
      </w:r>
      <w:r w:rsidRPr="11667D19">
        <w:rPr>
          <w:rFonts w:eastAsia="Calibri"/>
          <w:i/>
          <w:iCs/>
          <w:sz w:val="22"/>
          <w:szCs w:val="22"/>
        </w:rPr>
        <w:t>kokią vertę suteiks šis bendradarbiavimas.</w:t>
      </w:r>
      <w:r w:rsidR="6C89B930" w:rsidRPr="11667D19">
        <w:rPr>
          <w:rFonts w:eastAsia="Calibri"/>
          <w:i/>
          <w:iCs/>
          <w:sz w:val="22"/>
          <w:szCs w:val="22"/>
        </w:rPr>
        <w:t xml:space="preserve"> </w:t>
      </w:r>
      <w:r w:rsidR="6E3E64D0" w:rsidRPr="11667D19">
        <w:rPr>
          <w:i/>
          <w:iCs/>
          <w:sz w:val="22"/>
          <w:szCs w:val="22"/>
        </w:rPr>
        <w:t xml:space="preserve">Atkreipkite dėmesį, </w:t>
      </w:r>
      <w:r w:rsidR="189F14F0" w:rsidRPr="11667D19">
        <w:rPr>
          <w:rFonts w:eastAsia="Calibri"/>
          <w:i/>
          <w:iCs/>
          <w:sz w:val="22"/>
          <w:szCs w:val="22"/>
        </w:rPr>
        <w:t>j</w:t>
      </w:r>
      <w:r w:rsidR="6C89B930" w:rsidRPr="11667D19">
        <w:rPr>
          <w:rFonts w:eastAsia="Calibri"/>
          <w:i/>
          <w:iCs/>
          <w:sz w:val="22"/>
          <w:szCs w:val="22"/>
        </w:rPr>
        <w:t xml:space="preserve">eigu </w:t>
      </w:r>
      <w:r w:rsidR="007217E8">
        <w:rPr>
          <w:rFonts w:eastAsia="Calibri"/>
          <w:i/>
          <w:iCs/>
          <w:sz w:val="22"/>
          <w:szCs w:val="22"/>
        </w:rPr>
        <w:t xml:space="preserve">projekto paraiškos </w:t>
      </w:r>
      <w:r w:rsidR="6C89B930" w:rsidRPr="11667D19">
        <w:rPr>
          <w:rFonts w:eastAsia="Calibri"/>
          <w:i/>
          <w:iCs/>
          <w:sz w:val="22"/>
          <w:szCs w:val="22"/>
        </w:rPr>
        <w:t>4.2</w:t>
      </w:r>
      <w:r w:rsidR="007217E8">
        <w:rPr>
          <w:rFonts w:eastAsia="Calibri"/>
          <w:i/>
          <w:iCs/>
          <w:sz w:val="22"/>
          <w:szCs w:val="22"/>
        </w:rPr>
        <w:t xml:space="preserve"> papunktyje</w:t>
      </w:r>
      <w:r w:rsidR="6C89B930" w:rsidRPr="11667D19">
        <w:rPr>
          <w:rFonts w:eastAsia="Calibri"/>
          <w:i/>
          <w:iCs/>
          <w:sz w:val="22"/>
          <w:szCs w:val="22"/>
        </w:rPr>
        <w:t xml:space="preserve"> </w:t>
      </w:r>
      <w:r w:rsidR="007217E8">
        <w:rPr>
          <w:rFonts w:eastAsia="Calibri"/>
          <w:i/>
          <w:iCs/>
          <w:sz w:val="22"/>
          <w:szCs w:val="22"/>
        </w:rPr>
        <w:t>(</w:t>
      </w:r>
      <w:r w:rsidR="6C89B930" w:rsidRPr="11667D19">
        <w:rPr>
          <w:rFonts w:eastAsia="Calibri"/>
          <w:i/>
          <w:iCs/>
          <w:sz w:val="22"/>
          <w:szCs w:val="22"/>
        </w:rPr>
        <w:t>veiklų plane</w:t>
      </w:r>
      <w:r w:rsidR="007217E8">
        <w:rPr>
          <w:rFonts w:eastAsia="Calibri"/>
          <w:i/>
          <w:iCs/>
          <w:sz w:val="22"/>
          <w:szCs w:val="22"/>
        </w:rPr>
        <w:t>)</w:t>
      </w:r>
      <w:r w:rsidR="6C89B930" w:rsidRPr="11667D19">
        <w:rPr>
          <w:rFonts w:eastAsia="Calibri"/>
          <w:i/>
          <w:iCs/>
          <w:sz w:val="22"/>
          <w:szCs w:val="22"/>
        </w:rPr>
        <w:t xml:space="preserve"> </w:t>
      </w:r>
      <w:r w:rsidR="5C275FF3" w:rsidRPr="11667D19">
        <w:rPr>
          <w:rFonts w:eastAsia="Calibri"/>
          <w:i/>
          <w:iCs/>
          <w:sz w:val="22"/>
          <w:szCs w:val="22"/>
        </w:rPr>
        <w:t xml:space="preserve">atsakingas </w:t>
      </w:r>
      <w:r w:rsidR="6C89B930" w:rsidRPr="11667D19">
        <w:rPr>
          <w:rFonts w:eastAsia="Calibri"/>
          <w:i/>
          <w:iCs/>
          <w:sz w:val="22"/>
          <w:szCs w:val="22"/>
        </w:rPr>
        <w:t>vykdytojas</w:t>
      </w:r>
      <w:r w:rsidR="6F315F9C" w:rsidRPr="11667D19">
        <w:rPr>
          <w:rFonts w:eastAsia="Calibri"/>
          <w:i/>
          <w:iCs/>
          <w:sz w:val="22"/>
          <w:szCs w:val="22"/>
        </w:rPr>
        <w:t xml:space="preserve"> numatytas ne pareiškėjas</w:t>
      </w:r>
      <w:r w:rsidR="15C15146" w:rsidRPr="11667D19">
        <w:rPr>
          <w:rFonts w:eastAsia="Calibri"/>
          <w:i/>
          <w:iCs/>
          <w:sz w:val="22"/>
          <w:szCs w:val="22"/>
        </w:rPr>
        <w:t xml:space="preserve">, </w:t>
      </w:r>
      <w:r w:rsidR="658C1EAD" w:rsidRPr="11667D19">
        <w:rPr>
          <w:rFonts w:eastAsia="Calibri"/>
          <w:i/>
          <w:iCs/>
          <w:sz w:val="22"/>
          <w:szCs w:val="22"/>
        </w:rPr>
        <w:t xml:space="preserve">o </w:t>
      </w:r>
      <w:r w:rsidR="15C15146" w:rsidRPr="11667D19">
        <w:rPr>
          <w:rFonts w:eastAsia="Calibri"/>
          <w:i/>
          <w:iCs/>
          <w:sz w:val="22"/>
          <w:szCs w:val="22"/>
        </w:rPr>
        <w:t>kita organizacija</w:t>
      </w:r>
      <w:r w:rsidR="00AF51BB">
        <w:rPr>
          <w:rFonts w:eastAsia="Calibri"/>
          <w:i/>
          <w:iCs/>
          <w:sz w:val="22"/>
          <w:szCs w:val="22"/>
        </w:rPr>
        <w:t>-partneris</w:t>
      </w:r>
      <w:r w:rsidR="15C15146" w:rsidRPr="11667D19">
        <w:rPr>
          <w:rFonts w:eastAsia="Calibri"/>
          <w:i/>
          <w:iCs/>
          <w:sz w:val="22"/>
          <w:szCs w:val="22"/>
        </w:rPr>
        <w:t>,</w:t>
      </w:r>
      <w:r w:rsidR="6C89B930" w:rsidRPr="11667D19">
        <w:rPr>
          <w:rFonts w:eastAsia="Calibri"/>
          <w:i/>
          <w:iCs/>
          <w:sz w:val="22"/>
          <w:szCs w:val="22"/>
        </w:rPr>
        <w:t xml:space="preserve"> Aprašo 7</w:t>
      </w:r>
      <w:r w:rsidR="007217E8">
        <w:rPr>
          <w:rFonts w:eastAsia="Calibri"/>
          <w:i/>
          <w:iCs/>
          <w:sz w:val="22"/>
          <w:szCs w:val="22"/>
        </w:rPr>
        <w:t> </w:t>
      </w:r>
      <w:r w:rsidR="6C89B930" w:rsidRPr="11667D19">
        <w:rPr>
          <w:rFonts w:eastAsia="Calibri"/>
          <w:i/>
          <w:iCs/>
          <w:sz w:val="22"/>
          <w:szCs w:val="22"/>
        </w:rPr>
        <w:t xml:space="preserve">priedas </w:t>
      </w:r>
      <w:r w:rsidR="00AF51BB">
        <w:rPr>
          <w:rFonts w:eastAsia="Calibri"/>
          <w:i/>
          <w:iCs/>
          <w:sz w:val="22"/>
          <w:szCs w:val="22"/>
        </w:rPr>
        <w:t>„</w:t>
      </w:r>
      <w:r w:rsidR="4BDC2BC9" w:rsidRPr="11667D19">
        <w:rPr>
          <w:rFonts w:eastAsia="Calibri"/>
          <w:i/>
          <w:iCs/>
          <w:sz w:val="22"/>
          <w:szCs w:val="22"/>
        </w:rPr>
        <w:t>P</w:t>
      </w:r>
      <w:r w:rsidR="6C89B930" w:rsidRPr="11667D19">
        <w:rPr>
          <w:rFonts w:eastAsia="Calibri"/>
          <w:i/>
          <w:iCs/>
          <w:sz w:val="22"/>
          <w:szCs w:val="22"/>
        </w:rPr>
        <w:t>artnerio sutikimas</w:t>
      </w:r>
      <w:r w:rsidR="00FA6D0F">
        <w:rPr>
          <w:rFonts w:eastAsia="Calibri"/>
          <w:i/>
          <w:iCs/>
          <w:sz w:val="22"/>
          <w:szCs w:val="22"/>
        </w:rPr>
        <w:t>“</w:t>
      </w:r>
      <w:r w:rsidR="6C89B930" w:rsidRPr="11667D19">
        <w:rPr>
          <w:rFonts w:eastAsia="Calibri"/>
          <w:i/>
          <w:iCs/>
          <w:sz w:val="22"/>
          <w:szCs w:val="22"/>
        </w:rPr>
        <w:t xml:space="preserve"> yra privalomas.</w:t>
      </w:r>
      <w:r w:rsidRPr="11667D19">
        <w:rPr>
          <w:i/>
          <w:iCs/>
          <w:sz w:val="22"/>
          <w:szCs w:val="22"/>
        </w:rPr>
        <w:t xml:space="preserve"> </w:t>
      </w:r>
      <w:r w:rsidR="77D129D9" w:rsidRPr="11667D19">
        <w:rPr>
          <w:i/>
          <w:iCs/>
          <w:sz w:val="22"/>
          <w:szCs w:val="22"/>
        </w:rPr>
        <w:t>B</w:t>
      </w:r>
      <w:r w:rsidRPr="11667D19">
        <w:rPr>
          <w:i/>
          <w:iCs/>
          <w:sz w:val="22"/>
          <w:szCs w:val="22"/>
        </w:rPr>
        <w:t>endradarbiavimu</w:t>
      </w:r>
      <w:r w:rsidR="007217E8">
        <w:rPr>
          <w:i/>
          <w:iCs/>
          <w:sz w:val="22"/>
          <w:szCs w:val="22"/>
        </w:rPr>
        <w:t xml:space="preserve"> (</w:t>
      </w:r>
      <w:r w:rsidR="24F6AD82" w:rsidRPr="11667D19">
        <w:rPr>
          <w:i/>
          <w:iCs/>
          <w:sz w:val="22"/>
          <w:szCs w:val="22"/>
        </w:rPr>
        <w:t>partneryste</w:t>
      </w:r>
      <w:r w:rsidR="007217E8">
        <w:rPr>
          <w:i/>
          <w:iCs/>
          <w:sz w:val="22"/>
          <w:szCs w:val="22"/>
        </w:rPr>
        <w:t>)</w:t>
      </w:r>
      <w:r w:rsidRPr="11667D19">
        <w:rPr>
          <w:i/>
          <w:iCs/>
          <w:sz w:val="22"/>
          <w:szCs w:val="22"/>
        </w:rPr>
        <w:t xml:space="preserve"> nelaikomas reikalingų prekių ir paslaugų įsigijimas iš tiekėjų (nepriklausomai nuo jų teisinės formos).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C49B3" w14:paraId="77D9A32D" w14:textId="77777777">
        <w:trPr>
          <w:trHeight w:val="350"/>
        </w:trPr>
        <w:tc>
          <w:tcPr>
            <w:tcW w:w="14601" w:type="dxa"/>
            <w:tcBorders>
              <w:top w:val="single" w:sz="4" w:space="0" w:color="00000A"/>
              <w:left w:val="single" w:sz="4" w:space="0" w:color="00000A"/>
              <w:bottom w:val="single" w:sz="4" w:space="0" w:color="00000A"/>
              <w:right w:val="single" w:sz="4" w:space="0" w:color="00000A"/>
            </w:tcBorders>
          </w:tcPr>
          <w:p w14:paraId="6E922671" w14:textId="1E653D19" w:rsidR="00BC49B3" w:rsidRDefault="00100B81">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bl>
    <w:p w14:paraId="7355E55D" w14:textId="77777777" w:rsidR="00BC49B3" w:rsidRDefault="00BC49B3">
      <w:pPr>
        <w:jc w:val="both"/>
        <w:rPr>
          <w:rFonts w:eastAsia="Calibri"/>
          <w:bCs/>
          <w:sz w:val="22"/>
          <w:szCs w:val="22"/>
        </w:rPr>
      </w:pPr>
    </w:p>
    <w:p w14:paraId="414D0FE7" w14:textId="5E5C5558" w:rsidR="00BC49B3" w:rsidRDefault="00D469DC">
      <w:pPr>
        <w:jc w:val="both"/>
        <w:rPr>
          <w:rFonts w:eastAsia="Calibri"/>
          <w:b/>
          <w:bCs/>
          <w:sz w:val="22"/>
          <w:szCs w:val="22"/>
        </w:rPr>
      </w:pPr>
      <w:r>
        <w:rPr>
          <w:rFonts w:eastAsia="Calibri"/>
          <w:sz w:val="22"/>
          <w:szCs w:val="22"/>
        </w:rPr>
        <w:t>5.3. Projekto veiklų bei rezultatų sklaida ir viešinimas</w:t>
      </w:r>
      <w:r w:rsidR="007217E8">
        <w:rPr>
          <w:rFonts w:eastAsia="Calibri"/>
          <w:sz w:val="22"/>
          <w:szCs w:val="22"/>
        </w:rPr>
        <w:t>.</w:t>
      </w:r>
      <w:r>
        <w:rPr>
          <w:rFonts w:eastAsia="Calibri"/>
          <w:b/>
          <w:bCs/>
          <w:sz w:val="22"/>
          <w:szCs w:val="22"/>
        </w:rPr>
        <w:t xml:space="preserve"> </w:t>
      </w:r>
    </w:p>
    <w:p w14:paraId="4467F925" w14:textId="7C980771" w:rsidR="00BC49B3" w:rsidRDefault="00D469DC">
      <w:pPr>
        <w:jc w:val="both"/>
        <w:rPr>
          <w:rFonts w:eastAsia="Calibri"/>
          <w:sz w:val="22"/>
          <w:szCs w:val="22"/>
        </w:rPr>
      </w:pPr>
      <w:r>
        <w:rPr>
          <w:rFonts w:eastAsia="Calibri"/>
          <w:i/>
          <w:iCs/>
          <w:sz w:val="22"/>
          <w:szCs w:val="22"/>
        </w:rPr>
        <w:t>Nurodykite, kokios bus naudojamos</w:t>
      </w:r>
      <w:r w:rsidRPr="00C83DB0">
        <w:rPr>
          <w:rFonts w:eastAsia="Calibri"/>
          <w:i/>
          <w:iCs/>
          <w:sz w:val="22"/>
          <w:szCs w:val="22"/>
        </w:rPr>
        <w:t xml:space="preserve"> </w:t>
      </w:r>
      <w:r w:rsidR="00FA6D0F">
        <w:rPr>
          <w:i/>
          <w:iCs/>
          <w:sz w:val="22"/>
          <w:szCs w:val="22"/>
        </w:rPr>
        <w:t>visuomenės supažindinimo su projektu, jo rezultatais</w:t>
      </w:r>
      <w:r w:rsidR="00FA6D0F">
        <w:rPr>
          <w:rFonts w:eastAsia="Calibri"/>
          <w:i/>
          <w:iCs/>
          <w:sz w:val="22"/>
          <w:szCs w:val="22"/>
        </w:rPr>
        <w:t xml:space="preserve"> </w:t>
      </w:r>
      <w:r>
        <w:rPr>
          <w:rFonts w:eastAsia="Calibri"/>
          <w:i/>
          <w:iCs/>
          <w:sz w:val="22"/>
          <w:szCs w:val="22"/>
        </w:rPr>
        <w:t>priemonės</w:t>
      </w:r>
      <w:r w:rsidR="00FA6D0F">
        <w:rPr>
          <w:rFonts w:eastAsia="Calibri"/>
          <w:i/>
          <w:iCs/>
          <w:sz w:val="22"/>
          <w:szCs w:val="22"/>
        </w:rPr>
        <w:t xml:space="preserve"> ir </w:t>
      </w:r>
      <w:r>
        <w:rPr>
          <w:rFonts w:eastAsia="Calibri"/>
          <w:i/>
          <w:iCs/>
          <w:sz w:val="22"/>
          <w:szCs w:val="22"/>
        </w:rPr>
        <w:t>būdai</w:t>
      </w:r>
      <w:r w:rsidR="007217E8">
        <w:rPr>
          <w:i/>
          <w:iCs/>
          <w:sz w:val="22"/>
          <w:szCs w:val="22"/>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C49B3" w14:paraId="694A8433" w14:textId="77777777">
        <w:trPr>
          <w:trHeight w:val="296"/>
        </w:trPr>
        <w:tc>
          <w:tcPr>
            <w:tcW w:w="14601" w:type="dxa"/>
            <w:tcBorders>
              <w:top w:val="single" w:sz="4" w:space="0" w:color="00000A"/>
              <w:left w:val="single" w:sz="4" w:space="0" w:color="00000A"/>
              <w:bottom w:val="single" w:sz="4" w:space="0" w:color="00000A"/>
              <w:right w:val="single" w:sz="4" w:space="0" w:color="00000A"/>
            </w:tcBorders>
          </w:tcPr>
          <w:p w14:paraId="63CDCD51" w14:textId="525E4C5B" w:rsidR="00BC49B3" w:rsidRDefault="00100B81">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bl>
    <w:p w14:paraId="6ABE8851" w14:textId="77777777" w:rsidR="00BC49B3" w:rsidRDefault="00BC49B3">
      <w:pPr>
        <w:jc w:val="both"/>
        <w:rPr>
          <w:rFonts w:eastAsia="Calibri"/>
          <w:sz w:val="22"/>
          <w:szCs w:val="22"/>
        </w:rPr>
      </w:pPr>
    </w:p>
    <w:p w14:paraId="2A808BEE" w14:textId="77777777" w:rsidR="00BC49B3" w:rsidRDefault="00D469DC">
      <w:pPr>
        <w:jc w:val="both"/>
        <w:rPr>
          <w:rFonts w:eastAsia="Calibri"/>
          <w:b/>
          <w:bCs/>
          <w:sz w:val="22"/>
          <w:szCs w:val="22"/>
        </w:rPr>
      </w:pPr>
      <w:r>
        <w:rPr>
          <w:rFonts w:eastAsia="Calibri"/>
          <w:b/>
          <w:bCs/>
          <w:sz w:val="22"/>
          <w:szCs w:val="22"/>
        </w:rPr>
        <w:t xml:space="preserve">6. PROJEKTO REZULTATAI </w:t>
      </w:r>
    </w:p>
    <w:p w14:paraId="2710B2D9" w14:textId="74A9C06A" w:rsidR="00BC49B3" w:rsidRDefault="00D469DC" w:rsidP="00A92B74">
      <w:pPr>
        <w:jc w:val="both"/>
        <w:rPr>
          <w:rFonts w:eastAsia="Calibri"/>
          <w:sz w:val="22"/>
          <w:szCs w:val="22"/>
        </w:rPr>
      </w:pPr>
      <w:r>
        <w:rPr>
          <w:rFonts w:eastAsia="Calibri"/>
          <w:sz w:val="22"/>
          <w:szCs w:val="22"/>
        </w:rPr>
        <w:t>Laukiami projekto rezultatai ir nauda vietos bendruomenei įgyvendinus projektą</w:t>
      </w:r>
      <w:r w:rsidR="007217E8">
        <w:rPr>
          <w:rFonts w:eastAsia="Calibri"/>
          <w:sz w:val="22"/>
          <w:szCs w:val="22"/>
        </w:rPr>
        <w:t>.</w:t>
      </w:r>
      <w:r>
        <w:rPr>
          <w:rFonts w:eastAsia="Calibri"/>
          <w:sz w:val="22"/>
          <w:szCs w:val="22"/>
        </w:rPr>
        <w:t xml:space="preserve"> </w:t>
      </w:r>
    </w:p>
    <w:p w14:paraId="46A9FE8E" w14:textId="567762C4" w:rsidR="00BC49B3" w:rsidRDefault="00D469DC">
      <w:pPr>
        <w:jc w:val="both"/>
        <w:rPr>
          <w:rFonts w:eastAsia="Calibri"/>
          <w:i/>
          <w:sz w:val="22"/>
          <w:szCs w:val="22"/>
        </w:rPr>
      </w:pPr>
      <w:r>
        <w:rPr>
          <w:rFonts w:eastAsia="Calibri"/>
          <w:i/>
          <w:sz w:val="22"/>
          <w:szCs w:val="22"/>
        </w:rPr>
        <w:t>Aprašykite, ko siekiama įgyvendinant projekte numatytas veiklas ir kaip tai paveiks tikslinę</w:t>
      </w:r>
      <w:r w:rsidR="007217E8">
        <w:rPr>
          <w:rFonts w:eastAsia="Calibri"/>
          <w:i/>
          <w:sz w:val="22"/>
          <w:szCs w:val="22"/>
        </w:rPr>
        <w:t> </w:t>
      </w:r>
      <w:r>
        <w:rPr>
          <w:rFonts w:eastAsia="Calibri"/>
          <w:i/>
          <w:sz w:val="22"/>
          <w:szCs w:val="22"/>
        </w:rPr>
        <w:t>(-es) projekto grupę</w:t>
      </w:r>
      <w:r w:rsidR="00FA6D0F">
        <w:rPr>
          <w:rFonts w:eastAsia="Calibri"/>
          <w:i/>
          <w:sz w:val="22"/>
          <w:szCs w:val="22"/>
        </w:rPr>
        <w:t> </w:t>
      </w:r>
      <w:r>
        <w:rPr>
          <w:rFonts w:eastAsia="Calibri"/>
          <w:i/>
          <w:sz w:val="22"/>
          <w:szCs w:val="22"/>
        </w:rPr>
        <w:t>(-es), pareiškėjo ir organizacijas</w:t>
      </w:r>
      <w:r w:rsidR="00FA6D0F">
        <w:rPr>
          <w:rFonts w:eastAsia="Calibri"/>
          <w:i/>
          <w:sz w:val="22"/>
          <w:szCs w:val="22"/>
        </w:rPr>
        <w:t>,</w:t>
      </w:r>
      <w:r>
        <w:rPr>
          <w:rFonts w:eastAsia="Calibri"/>
          <w:i/>
          <w:sz w:val="22"/>
          <w:szCs w:val="22"/>
        </w:rPr>
        <w:t xml:space="preserve"> su kuriomis bendradarbiaujama, išskirdami laukiamus kiekybinius ir kokybinius rezultatus, trumpalaikį ir ilgalaikį poveikį.</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C49B3" w14:paraId="0D912030" w14:textId="77777777">
        <w:tc>
          <w:tcPr>
            <w:tcW w:w="14601" w:type="dxa"/>
            <w:tcBorders>
              <w:top w:val="single" w:sz="4" w:space="0" w:color="00000A"/>
              <w:left w:val="single" w:sz="4" w:space="0" w:color="00000A"/>
              <w:bottom w:val="single" w:sz="4" w:space="0" w:color="00000A"/>
              <w:right w:val="single" w:sz="4" w:space="0" w:color="00000A"/>
            </w:tcBorders>
          </w:tcPr>
          <w:p w14:paraId="0297719F" w14:textId="2153D85A" w:rsidR="00BC49B3" w:rsidRDefault="00D469DC">
            <w:pPr>
              <w:jc w:val="both"/>
              <w:rPr>
                <w:rFonts w:eastAsia="Calibri"/>
                <w:sz w:val="22"/>
                <w:szCs w:val="22"/>
              </w:rPr>
            </w:pPr>
            <w:r>
              <w:rPr>
                <w:rFonts w:eastAsia="Calibri"/>
                <w:sz w:val="22"/>
                <w:szCs w:val="22"/>
              </w:rPr>
              <w:t>Rezultatai ir poveikis projekto tikslinei grupei: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2"/>
                <w:szCs w:val="22"/>
              </w:rPr>
              <w:t>    </w:t>
            </w:r>
          </w:p>
          <w:p w14:paraId="06EE80AF" w14:textId="13ECA1EC" w:rsidR="00BC49B3" w:rsidRDefault="00D469DC">
            <w:pPr>
              <w:jc w:val="both"/>
              <w:rPr>
                <w:rFonts w:eastAsia="Calibri"/>
                <w:sz w:val="22"/>
                <w:szCs w:val="22"/>
              </w:rPr>
            </w:pPr>
            <w:r>
              <w:rPr>
                <w:rFonts w:eastAsia="Calibri"/>
                <w:sz w:val="22"/>
                <w:szCs w:val="22"/>
              </w:rPr>
              <w:t xml:space="preserve">Rezultatai ir poveikis </w:t>
            </w:r>
            <w:r w:rsidR="00403B28">
              <w:rPr>
                <w:rFonts w:eastAsia="Calibri"/>
                <w:sz w:val="22"/>
                <w:szCs w:val="22"/>
              </w:rPr>
              <w:t>pareiškėjui</w:t>
            </w:r>
            <w:r>
              <w:rPr>
                <w:rFonts w:eastAsia="Calibri"/>
                <w:sz w:val="22"/>
                <w:szCs w:val="22"/>
              </w:rPr>
              <w:t xml:space="preserve">: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2"/>
                <w:szCs w:val="22"/>
              </w:rPr>
              <w:t>     </w:t>
            </w:r>
          </w:p>
          <w:p w14:paraId="06CB7B98" w14:textId="68D02864" w:rsidR="00BC49B3" w:rsidRDefault="00D469DC">
            <w:pPr>
              <w:jc w:val="both"/>
              <w:rPr>
                <w:rFonts w:eastAsia="Calibri"/>
                <w:sz w:val="22"/>
                <w:szCs w:val="22"/>
              </w:rPr>
            </w:pPr>
            <w:r>
              <w:rPr>
                <w:rFonts w:eastAsia="Calibri"/>
                <w:sz w:val="22"/>
                <w:szCs w:val="22"/>
              </w:rPr>
              <w:t xml:space="preserve">Rezultatai ir poveikis bendradarbiaujančioms organizacijoms (jeigu yra):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2"/>
                <w:szCs w:val="22"/>
              </w:rPr>
              <w:t>    </w:t>
            </w:r>
          </w:p>
          <w:p w14:paraId="47511B4C" w14:textId="58E6DDDE" w:rsidR="00BC49B3" w:rsidRDefault="00D469DC">
            <w:pPr>
              <w:jc w:val="both"/>
              <w:rPr>
                <w:rFonts w:eastAsia="Calibri"/>
                <w:sz w:val="22"/>
                <w:szCs w:val="22"/>
              </w:rPr>
            </w:pPr>
            <w:r>
              <w:rPr>
                <w:rFonts w:eastAsia="Calibri"/>
                <w:sz w:val="22"/>
                <w:szCs w:val="22"/>
              </w:rPr>
              <w:t>Tęstinumas (jei planuojama):</w:t>
            </w:r>
            <w:r w:rsidR="00100B81">
              <w:rPr>
                <w:rFonts w:eastAsia="Calibri"/>
                <w:sz w:val="22"/>
                <w:szCs w:val="22"/>
              </w:rPr>
              <w:t xml:space="preserve">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2"/>
                <w:szCs w:val="22"/>
              </w:rPr>
              <w:t xml:space="preserve">      </w:t>
            </w:r>
          </w:p>
        </w:tc>
      </w:tr>
    </w:tbl>
    <w:p w14:paraId="35164E5C" w14:textId="77777777" w:rsidR="005001B3" w:rsidRDefault="005001B3">
      <w:pPr>
        <w:jc w:val="both"/>
        <w:rPr>
          <w:rFonts w:eastAsia="Calibri"/>
          <w:b/>
          <w:bCs/>
          <w:sz w:val="22"/>
          <w:szCs w:val="22"/>
        </w:rPr>
      </w:pPr>
    </w:p>
    <w:p w14:paraId="41284378" w14:textId="6A361CBE" w:rsidR="00BC49B3" w:rsidRDefault="005001B3">
      <w:pPr>
        <w:jc w:val="both"/>
        <w:rPr>
          <w:rFonts w:eastAsia="Calibri"/>
          <w:b/>
          <w:bCs/>
          <w:sz w:val="22"/>
          <w:szCs w:val="22"/>
        </w:rPr>
      </w:pPr>
      <w:r>
        <w:rPr>
          <w:rFonts w:eastAsia="Calibri"/>
          <w:b/>
          <w:bCs/>
          <w:sz w:val="22"/>
          <w:szCs w:val="22"/>
        </w:rPr>
        <w:t xml:space="preserve">7. </w:t>
      </w:r>
      <w:r w:rsidR="00D469DC">
        <w:rPr>
          <w:rFonts w:eastAsia="Calibri"/>
          <w:b/>
          <w:bCs/>
          <w:sz w:val="22"/>
          <w:szCs w:val="22"/>
        </w:rPr>
        <w:t xml:space="preserve">BENDRA </w:t>
      </w:r>
      <w:r w:rsidR="00D469DC">
        <w:rPr>
          <w:b/>
          <w:bCs/>
          <w:sz w:val="22"/>
          <w:szCs w:val="22"/>
        </w:rPr>
        <w:t xml:space="preserve">PROJEKTO ĮGYVENDINIMO SĄMATA (Paraiškos priedas) </w:t>
      </w:r>
    </w:p>
    <w:p w14:paraId="6ACDC754" w14:textId="77777777" w:rsidR="00244ACB" w:rsidRDefault="00244ACB">
      <w:pPr>
        <w:jc w:val="both"/>
        <w:rPr>
          <w:rFonts w:eastAsia="Calibri"/>
          <w:b/>
          <w:sz w:val="22"/>
          <w:szCs w:val="22"/>
        </w:rPr>
      </w:pPr>
    </w:p>
    <w:p w14:paraId="660E467F" w14:textId="5B643DD4" w:rsidR="00BC49B3" w:rsidRDefault="007217E8">
      <w:pPr>
        <w:jc w:val="both"/>
        <w:rPr>
          <w:rFonts w:eastAsia="Calibri"/>
          <w:b/>
          <w:bCs/>
          <w:sz w:val="22"/>
          <w:szCs w:val="22"/>
        </w:rPr>
      </w:pPr>
      <w:r>
        <w:rPr>
          <w:rFonts w:eastAsia="Calibri"/>
          <w:b/>
          <w:bCs/>
          <w:sz w:val="22"/>
          <w:szCs w:val="22"/>
        </w:rPr>
        <w:t>8</w:t>
      </w:r>
      <w:r w:rsidR="00D469DC">
        <w:rPr>
          <w:rFonts w:eastAsia="Calibri"/>
          <w:b/>
          <w:bCs/>
          <w:sz w:val="22"/>
          <w:szCs w:val="22"/>
        </w:rPr>
        <w:t>.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BC49B3" w14:paraId="65E7DC1D" w14:textId="77777777">
        <w:tc>
          <w:tcPr>
            <w:tcW w:w="11947"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14:paraId="4CB36A0D" w14:textId="77777777" w:rsidR="00BC49B3" w:rsidRDefault="00D469DC">
            <w:pPr>
              <w:jc w:val="center"/>
              <w:rPr>
                <w:rFonts w:eastAsia="Calibri"/>
                <w:sz w:val="22"/>
                <w:szCs w:val="22"/>
              </w:rPr>
            </w:pPr>
            <w:r>
              <w:rPr>
                <w:rFonts w:eastAsia="Calibri"/>
                <w:sz w:val="22"/>
                <w:szCs w:val="22"/>
              </w:rPr>
              <w:t>Dokumento pavadinimas</w:t>
            </w:r>
          </w:p>
        </w:tc>
        <w:tc>
          <w:tcPr>
            <w:tcW w:w="2654" w:type="dxa"/>
            <w:tcBorders>
              <w:top w:val="single" w:sz="4" w:space="0" w:color="00000A"/>
              <w:left w:val="single" w:sz="4" w:space="0" w:color="00000A"/>
              <w:bottom w:val="single" w:sz="4" w:space="0" w:color="00000A"/>
              <w:right w:val="single" w:sz="4" w:space="0" w:color="00000A"/>
            </w:tcBorders>
            <w:shd w:val="clear" w:color="auto" w:fill="auto"/>
            <w:hideMark/>
          </w:tcPr>
          <w:p w14:paraId="19F84E7D" w14:textId="77777777" w:rsidR="00BC49B3" w:rsidRDefault="00BC49B3">
            <w:pPr>
              <w:ind w:firstLine="2442"/>
              <w:jc w:val="center"/>
              <w:rPr>
                <w:rFonts w:eastAsia="Calibri"/>
                <w:sz w:val="22"/>
                <w:szCs w:val="22"/>
              </w:rPr>
            </w:pPr>
          </w:p>
        </w:tc>
      </w:tr>
      <w:tr w:rsidR="00BC49B3" w14:paraId="6F682D68" w14:textId="77777777" w:rsidTr="00A92B74">
        <w:tc>
          <w:tcPr>
            <w:tcW w:w="11947" w:type="dxa"/>
            <w:tcBorders>
              <w:top w:val="single" w:sz="4" w:space="0" w:color="00000A"/>
              <w:left w:val="single" w:sz="4" w:space="0" w:color="00000A"/>
              <w:bottom w:val="single" w:sz="4" w:space="0" w:color="00000A"/>
              <w:right w:val="single" w:sz="4" w:space="0" w:color="00000A"/>
            </w:tcBorders>
            <w:vAlign w:val="center"/>
          </w:tcPr>
          <w:p w14:paraId="52CAF436" w14:textId="3D14D6A4" w:rsidR="00BC49B3" w:rsidRDefault="00D469DC">
            <w:pPr>
              <w:jc w:val="both"/>
              <w:rPr>
                <w:i/>
                <w:iCs/>
                <w:sz w:val="22"/>
                <w:szCs w:val="22"/>
              </w:rPr>
            </w:pPr>
            <w:r>
              <w:rPr>
                <w:rFonts w:eastAsia="Calibri"/>
                <w:sz w:val="22"/>
                <w:szCs w:val="22"/>
              </w:rPr>
              <w:t>Pasirašyta projekto įgyvendinimo sąmata formatu (Paraiškos 1 priedas)</w:t>
            </w:r>
          </w:p>
        </w:tc>
        <w:tc>
          <w:tcPr>
            <w:tcW w:w="2654" w:type="dxa"/>
            <w:tcBorders>
              <w:top w:val="single" w:sz="4" w:space="0" w:color="00000A"/>
              <w:left w:val="single" w:sz="4" w:space="0" w:color="00000A"/>
              <w:bottom w:val="single" w:sz="4" w:space="0" w:color="00000A"/>
              <w:right w:val="single" w:sz="4" w:space="0" w:color="00000A"/>
            </w:tcBorders>
            <w:vAlign w:val="center"/>
          </w:tcPr>
          <w:p w14:paraId="4F078AE4" w14:textId="5ABF1B91" w:rsidR="00BC49B3" w:rsidRDefault="00100B81" w:rsidP="007217E8">
            <w:pPr>
              <w:jc w:val="center"/>
              <w:rPr>
                <w:rFonts w:eastAsia="Calibri"/>
                <w:sz w:val="22"/>
                <w:szCs w:val="22"/>
              </w:rPr>
            </w:pPr>
            <w:r>
              <w:rPr>
                <w:rFonts w:ascii="Segoe UI Symbol" w:eastAsia="MS Gothic" w:hAnsi="Segoe UI Symbol" w:cs="Segoe UI Symbol"/>
                <w:sz w:val="22"/>
                <w:szCs w:val="22"/>
              </w:rPr>
              <w:fldChar w:fldCharType="begin">
                <w:ffData>
                  <w:name w:val="Check6"/>
                  <w:enabled/>
                  <w:calcOnExit w:val="0"/>
                  <w:checkBox>
                    <w:sizeAuto/>
                    <w:default w:val="0"/>
                    <w:checked w:val="0"/>
                  </w:checkBox>
                </w:ffData>
              </w:fldChar>
            </w:r>
            <w:bookmarkStart w:id="6" w:name="Check6"/>
            <w:r>
              <w:rPr>
                <w:rFonts w:ascii="Segoe UI Symbol" w:eastAsia="MS Gothic" w:hAnsi="Segoe UI Symbol" w:cs="Segoe UI Symbol"/>
                <w:sz w:val="22"/>
                <w:szCs w:val="22"/>
              </w:rPr>
              <w:instrText xml:space="preserve"> FORMCHECKBOX </w:instrText>
            </w:r>
            <w:r>
              <w:rPr>
                <w:rFonts w:ascii="Segoe UI Symbol" w:eastAsia="MS Gothic" w:hAnsi="Segoe UI Symbol" w:cs="Segoe UI Symbol"/>
                <w:sz w:val="22"/>
                <w:szCs w:val="22"/>
              </w:rPr>
            </w:r>
            <w:r>
              <w:rPr>
                <w:rFonts w:ascii="Segoe UI Symbol" w:eastAsia="MS Gothic" w:hAnsi="Segoe UI Symbol" w:cs="Segoe UI Symbol"/>
                <w:sz w:val="22"/>
                <w:szCs w:val="22"/>
              </w:rPr>
              <w:fldChar w:fldCharType="separate"/>
            </w:r>
            <w:r>
              <w:rPr>
                <w:rFonts w:ascii="Segoe UI Symbol" w:eastAsia="MS Gothic" w:hAnsi="Segoe UI Symbol" w:cs="Segoe UI Symbol"/>
                <w:sz w:val="22"/>
                <w:szCs w:val="22"/>
              </w:rPr>
              <w:fldChar w:fldCharType="end"/>
            </w:r>
            <w:bookmarkEnd w:id="6"/>
          </w:p>
        </w:tc>
      </w:tr>
      <w:tr w:rsidR="00100B81" w14:paraId="6D30C730" w14:textId="77777777" w:rsidTr="00A92B74">
        <w:tc>
          <w:tcPr>
            <w:tcW w:w="11947" w:type="dxa"/>
            <w:tcBorders>
              <w:top w:val="single" w:sz="4" w:space="0" w:color="00000A"/>
              <w:left w:val="single" w:sz="4" w:space="0" w:color="00000A"/>
              <w:bottom w:val="single" w:sz="4" w:space="0" w:color="00000A"/>
              <w:right w:val="single" w:sz="4" w:space="0" w:color="00000A"/>
            </w:tcBorders>
            <w:vAlign w:val="center"/>
          </w:tcPr>
          <w:p w14:paraId="0AA2F428" w14:textId="2866F63F" w:rsidR="00100B81" w:rsidRDefault="00100B81" w:rsidP="00100B81">
            <w:pPr>
              <w:jc w:val="both"/>
              <w:rPr>
                <w:i/>
                <w:iCs/>
                <w:color w:val="FF0000"/>
                <w:sz w:val="22"/>
                <w:szCs w:val="22"/>
              </w:rPr>
            </w:pPr>
            <w:r w:rsidRPr="00A92B74">
              <w:rPr>
                <w:sz w:val="22"/>
                <w:szCs w:val="22"/>
                <w:lang w:eastAsia="lt-LT" w:bidi="lo-LA"/>
              </w:rPr>
              <w:t xml:space="preserve">Pareiškėjo </w:t>
            </w:r>
            <w:r w:rsidR="002D40E4" w:rsidRPr="00A92B74">
              <w:rPr>
                <w:sz w:val="22"/>
                <w:szCs w:val="22"/>
                <w:lang w:eastAsia="lt-LT" w:bidi="lo-LA"/>
              </w:rPr>
              <w:t>įstatų kopija</w:t>
            </w:r>
            <w:r w:rsidRPr="00A92B74">
              <w:rPr>
                <w:sz w:val="22"/>
                <w:szCs w:val="22"/>
                <w:lang w:eastAsia="lt-LT" w:bidi="lo-LA"/>
              </w:rPr>
              <w:t xml:space="preserve"> </w:t>
            </w:r>
            <w:r>
              <w:rPr>
                <w:color w:val="000000"/>
                <w:sz w:val="22"/>
                <w:szCs w:val="22"/>
                <w:lang w:eastAsia="lt-LT" w:bidi="lo-LA"/>
              </w:rPr>
              <w:t>(religinės bendruomenės ir bendrijos turi</w:t>
            </w:r>
            <w:r>
              <w:rPr>
                <w:sz w:val="22"/>
                <w:szCs w:val="22"/>
              </w:rPr>
              <w:t xml:space="preserve"> pateikti savo kompetentingos vadovybės raštą, patvirtinantį, kad jis pagal religinės bendrijos kanonus ar statutus turi teisę vykdyti atitinkamą veiklą</w:t>
            </w:r>
            <w:r>
              <w:rPr>
                <w:color w:val="000000"/>
                <w:sz w:val="22"/>
                <w:szCs w:val="22"/>
                <w:lang w:eastAsia="lt-LT" w:bidi="lo-LA"/>
              </w:rPr>
              <w:t>)</w:t>
            </w:r>
            <w:r w:rsidR="007217E8" w:rsidRPr="007217E8">
              <w:rPr>
                <w:color w:val="000000"/>
                <w:sz w:val="22"/>
                <w:szCs w:val="22"/>
                <w:lang w:eastAsia="lt-LT" w:bidi="lo-LA"/>
              </w:rPr>
              <w:t>, jeigu šie dokumentai neprieinami Juridinių asmenų registre</w:t>
            </w:r>
          </w:p>
        </w:tc>
        <w:tc>
          <w:tcPr>
            <w:tcW w:w="2654" w:type="dxa"/>
            <w:tcBorders>
              <w:top w:val="single" w:sz="4" w:space="0" w:color="00000A"/>
              <w:left w:val="single" w:sz="4" w:space="0" w:color="00000A"/>
              <w:bottom w:val="single" w:sz="4" w:space="0" w:color="00000A"/>
              <w:right w:val="single" w:sz="4" w:space="0" w:color="00000A"/>
            </w:tcBorders>
            <w:vAlign w:val="center"/>
          </w:tcPr>
          <w:p w14:paraId="287D624C" w14:textId="00880D2C" w:rsidR="00100B81" w:rsidRDefault="00100B81" w:rsidP="007217E8">
            <w:pPr>
              <w:jc w:val="center"/>
              <w:rPr>
                <w:rFonts w:eastAsia="Calibri"/>
                <w:sz w:val="22"/>
                <w:szCs w:val="22"/>
              </w:rPr>
            </w:pPr>
            <w:r w:rsidRPr="00242D12">
              <w:rPr>
                <w:rFonts w:ascii="Segoe UI Symbol" w:eastAsia="MS Gothic" w:hAnsi="Segoe UI Symbol" w:cs="Segoe UI Symbol"/>
                <w:sz w:val="22"/>
                <w:szCs w:val="22"/>
              </w:rPr>
              <w:fldChar w:fldCharType="begin">
                <w:ffData>
                  <w:name w:val="Check6"/>
                  <w:enabled/>
                  <w:calcOnExit w:val="0"/>
                  <w:checkBox>
                    <w:sizeAuto/>
                    <w:default w:val="0"/>
                  </w:checkBox>
                </w:ffData>
              </w:fldChar>
            </w:r>
            <w:r w:rsidRPr="00242D12">
              <w:rPr>
                <w:rFonts w:ascii="Segoe UI Symbol" w:eastAsia="MS Gothic" w:hAnsi="Segoe UI Symbol" w:cs="Segoe UI Symbol"/>
                <w:sz w:val="22"/>
                <w:szCs w:val="22"/>
              </w:rPr>
              <w:instrText xml:space="preserve"> FORMCHECKBOX </w:instrText>
            </w:r>
            <w:r w:rsidRPr="00242D12">
              <w:rPr>
                <w:rFonts w:ascii="Segoe UI Symbol" w:eastAsia="MS Gothic" w:hAnsi="Segoe UI Symbol" w:cs="Segoe UI Symbol"/>
                <w:sz w:val="22"/>
                <w:szCs w:val="22"/>
              </w:rPr>
            </w:r>
            <w:r w:rsidRPr="00242D12">
              <w:rPr>
                <w:rFonts w:ascii="Segoe UI Symbol" w:eastAsia="MS Gothic" w:hAnsi="Segoe UI Symbol" w:cs="Segoe UI Symbol"/>
                <w:sz w:val="22"/>
                <w:szCs w:val="22"/>
              </w:rPr>
              <w:fldChar w:fldCharType="separate"/>
            </w:r>
            <w:r w:rsidRPr="00242D12">
              <w:rPr>
                <w:rFonts w:ascii="Segoe UI Symbol" w:eastAsia="MS Gothic" w:hAnsi="Segoe UI Symbol" w:cs="Segoe UI Symbol"/>
                <w:sz w:val="22"/>
                <w:szCs w:val="22"/>
              </w:rPr>
              <w:fldChar w:fldCharType="end"/>
            </w:r>
          </w:p>
        </w:tc>
      </w:tr>
      <w:tr w:rsidR="00100B81" w14:paraId="2BB35368" w14:textId="77777777" w:rsidTr="00A92B74">
        <w:tc>
          <w:tcPr>
            <w:tcW w:w="11947" w:type="dxa"/>
            <w:tcBorders>
              <w:top w:val="single" w:sz="4" w:space="0" w:color="00000A"/>
              <w:left w:val="single" w:sz="4" w:space="0" w:color="00000A"/>
              <w:bottom w:val="single" w:sz="4" w:space="0" w:color="00000A"/>
              <w:right w:val="single" w:sz="4" w:space="0" w:color="00000A"/>
            </w:tcBorders>
            <w:vAlign w:val="center"/>
          </w:tcPr>
          <w:p w14:paraId="245ADAF8" w14:textId="7AFA26F5" w:rsidR="00100B81" w:rsidRPr="00A377A2" w:rsidRDefault="00100B81" w:rsidP="00100B81">
            <w:pPr>
              <w:jc w:val="both"/>
              <w:rPr>
                <w:sz w:val="22"/>
                <w:szCs w:val="22"/>
              </w:rPr>
            </w:pPr>
            <w:r>
              <w:rPr>
                <w:sz w:val="22"/>
                <w:szCs w:val="22"/>
              </w:rPr>
              <w:t>Dokumentas, patvirtinantis asmens teisę veikti pareiškėjo vardu, jei pareiškėjui atstovauja ne jo vadovas</w:t>
            </w:r>
          </w:p>
        </w:tc>
        <w:tc>
          <w:tcPr>
            <w:tcW w:w="2654" w:type="dxa"/>
            <w:tcBorders>
              <w:top w:val="single" w:sz="4" w:space="0" w:color="00000A"/>
              <w:left w:val="single" w:sz="4" w:space="0" w:color="00000A"/>
              <w:bottom w:val="single" w:sz="4" w:space="0" w:color="00000A"/>
              <w:right w:val="single" w:sz="4" w:space="0" w:color="00000A"/>
            </w:tcBorders>
            <w:vAlign w:val="center"/>
          </w:tcPr>
          <w:p w14:paraId="4C8F2CB7" w14:textId="5E298EFA" w:rsidR="00100B81" w:rsidRDefault="00100B81" w:rsidP="007217E8">
            <w:pPr>
              <w:jc w:val="center"/>
              <w:rPr>
                <w:rFonts w:eastAsia="Calibri"/>
                <w:sz w:val="22"/>
                <w:szCs w:val="22"/>
              </w:rPr>
            </w:pPr>
            <w:r w:rsidRPr="00242D12">
              <w:rPr>
                <w:rFonts w:ascii="Segoe UI Symbol" w:eastAsia="MS Gothic" w:hAnsi="Segoe UI Symbol" w:cs="Segoe UI Symbol"/>
                <w:sz w:val="22"/>
                <w:szCs w:val="22"/>
              </w:rPr>
              <w:fldChar w:fldCharType="begin">
                <w:ffData>
                  <w:name w:val="Check6"/>
                  <w:enabled/>
                  <w:calcOnExit w:val="0"/>
                  <w:checkBox>
                    <w:sizeAuto/>
                    <w:default w:val="0"/>
                  </w:checkBox>
                </w:ffData>
              </w:fldChar>
            </w:r>
            <w:r w:rsidRPr="00242D12">
              <w:rPr>
                <w:rFonts w:ascii="Segoe UI Symbol" w:eastAsia="MS Gothic" w:hAnsi="Segoe UI Symbol" w:cs="Segoe UI Symbol"/>
                <w:sz w:val="22"/>
                <w:szCs w:val="22"/>
              </w:rPr>
              <w:instrText xml:space="preserve"> FORMCHECKBOX </w:instrText>
            </w:r>
            <w:r w:rsidRPr="00242D12">
              <w:rPr>
                <w:rFonts w:ascii="Segoe UI Symbol" w:eastAsia="MS Gothic" w:hAnsi="Segoe UI Symbol" w:cs="Segoe UI Symbol"/>
                <w:sz w:val="22"/>
                <w:szCs w:val="22"/>
              </w:rPr>
            </w:r>
            <w:r w:rsidRPr="00242D12">
              <w:rPr>
                <w:rFonts w:ascii="Segoe UI Symbol" w:eastAsia="MS Gothic" w:hAnsi="Segoe UI Symbol" w:cs="Segoe UI Symbol"/>
                <w:sz w:val="22"/>
                <w:szCs w:val="22"/>
              </w:rPr>
              <w:fldChar w:fldCharType="separate"/>
            </w:r>
            <w:r w:rsidRPr="00242D12">
              <w:rPr>
                <w:rFonts w:ascii="Segoe UI Symbol" w:eastAsia="MS Gothic" w:hAnsi="Segoe UI Symbol" w:cs="Segoe UI Symbol"/>
                <w:sz w:val="22"/>
                <w:szCs w:val="22"/>
              </w:rPr>
              <w:fldChar w:fldCharType="end"/>
            </w:r>
          </w:p>
        </w:tc>
      </w:tr>
      <w:tr w:rsidR="00100B81" w14:paraId="2E0B056F" w14:textId="77777777" w:rsidTr="00A92B74">
        <w:trPr>
          <w:trHeight w:val="512"/>
        </w:trPr>
        <w:tc>
          <w:tcPr>
            <w:tcW w:w="11947" w:type="dxa"/>
            <w:tcBorders>
              <w:top w:val="single" w:sz="4" w:space="0" w:color="00000A"/>
              <w:left w:val="single" w:sz="4" w:space="0" w:color="00000A"/>
              <w:bottom w:val="single" w:sz="4" w:space="0" w:color="00000A"/>
              <w:right w:val="single" w:sz="4" w:space="0" w:color="00000A"/>
            </w:tcBorders>
            <w:vAlign w:val="center"/>
          </w:tcPr>
          <w:p w14:paraId="199377FA" w14:textId="77777777" w:rsidR="00100B81" w:rsidRDefault="00100B81" w:rsidP="00100B81">
            <w:pPr>
              <w:jc w:val="both"/>
              <w:rPr>
                <w:color w:val="000000"/>
                <w:sz w:val="22"/>
                <w:szCs w:val="22"/>
                <w:lang w:eastAsia="lt-LT" w:bidi="lo-LA"/>
              </w:rPr>
            </w:pPr>
            <w:r>
              <w:rPr>
                <w:sz w:val="22"/>
                <w:szCs w:val="22"/>
              </w:rPr>
              <w:lastRenderedPageBreak/>
              <w:t>Laisvos formos ataskaita apie faktinę veiklą nuo juridinio asmens įsteigimo datos,</w:t>
            </w:r>
            <w:r w:rsidRPr="007217E8">
              <w:rPr>
                <w:sz w:val="22"/>
                <w:szCs w:val="22"/>
              </w:rPr>
              <w:t xml:space="preserve"> </w:t>
            </w:r>
            <w:r w:rsidRPr="00A92B74">
              <w:rPr>
                <w:sz w:val="22"/>
                <w:szCs w:val="22"/>
              </w:rPr>
              <w:t>jei juridinis asmuo veikia trumpiau nei metus</w:t>
            </w:r>
          </w:p>
        </w:tc>
        <w:tc>
          <w:tcPr>
            <w:tcW w:w="2654" w:type="dxa"/>
            <w:tcBorders>
              <w:top w:val="single" w:sz="4" w:space="0" w:color="00000A"/>
              <w:left w:val="single" w:sz="4" w:space="0" w:color="00000A"/>
              <w:bottom w:val="single" w:sz="4" w:space="0" w:color="00000A"/>
              <w:right w:val="single" w:sz="4" w:space="0" w:color="00000A"/>
            </w:tcBorders>
            <w:vAlign w:val="center"/>
          </w:tcPr>
          <w:p w14:paraId="496E7854" w14:textId="06A08695" w:rsidR="00100B81" w:rsidRDefault="00100B81" w:rsidP="007217E8">
            <w:pPr>
              <w:jc w:val="center"/>
              <w:rPr>
                <w:rFonts w:eastAsia="Calibri"/>
                <w:sz w:val="22"/>
                <w:szCs w:val="22"/>
              </w:rPr>
            </w:pPr>
            <w:r w:rsidRPr="00242D12">
              <w:rPr>
                <w:rFonts w:ascii="Segoe UI Symbol" w:eastAsia="MS Gothic" w:hAnsi="Segoe UI Symbol" w:cs="Segoe UI Symbol"/>
                <w:sz w:val="22"/>
                <w:szCs w:val="22"/>
              </w:rPr>
              <w:fldChar w:fldCharType="begin">
                <w:ffData>
                  <w:name w:val="Check6"/>
                  <w:enabled/>
                  <w:calcOnExit w:val="0"/>
                  <w:checkBox>
                    <w:sizeAuto/>
                    <w:default w:val="0"/>
                  </w:checkBox>
                </w:ffData>
              </w:fldChar>
            </w:r>
            <w:r w:rsidRPr="00242D12">
              <w:rPr>
                <w:rFonts w:ascii="Segoe UI Symbol" w:eastAsia="MS Gothic" w:hAnsi="Segoe UI Symbol" w:cs="Segoe UI Symbol"/>
                <w:sz w:val="22"/>
                <w:szCs w:val="22"/>
              </w:rPr>
              <w:instrText xml:space="preserve"> FORMCHECKBOX </w:instrText>
            </w:r>
            <w:r w:rsidRPr="00242D12">
              <w:rPr>
                <w:rFonts w:ascii="Segoe UI Symbol" w:eastAsia="MS Gothic" w:hAnsi="Segoe UI Symbol" w:cs="Segoe UI Symbol"/>
                <w:sz w:val="22"/>
                <w:szCs w:val="22"/>
              </w:rPr>
            </w:r>
            <w:r w:rsidRPr="00242D12">
              <w:rPr>
                <w:rFonts w:ascii="Segoe UI Symbol" w:eastAsia="MS Gothic" w:hAnsi="Segoe UI Symbol" w:cs="Segoe UI Symbol"/>
                <w:sz w:val="22"/>
                <w:szCs w:val="22"/>
              </w:rPr>
              <w:fldChar w:fldCharType="separate"/>
            </w:r>
            <w:r w:rsidRPr="00242D12">
              <w:rPr>
                <w:rFonts w:ascii="Segoe UI Symbol" w:eastAsia="MS Gothic" w:hAnsi="Segoe UI Symbol" w:cs="Segoe UI Symbol"/>
                <w:sz w:val="22"/>
                <w:szCs w:val="22"/>
              </w:rPr>
              <w:fldChar w:fldCharType="end"/>
            </w:r>
          </w:p>
        </w:tc>
      </w:tr>
      <w:tr w:rsidR="00100B81" w14:paraId="014C45A0" w14:textId="77777777" w:rsidTr="00A92B74">
        <w:trPr>
          <w:trHeight w:val="521"/>
        </w:trPr>
        <w:tc>
          <w:tcPr>
            <w:tcW w:w="11947" w:type="dxa"/>
            <w:tcBorders>
              <w:top w:val="single" w:sz="4" w:space="0" w:color="00000A"/>
              <w:left w:val="single" w:sz="4" w:space="0" w:color="00000A"/>
              <w:bottom w:val="single" w:sz="4" w:space="0" w:color="00000A"/>
              <w:right w:val="single" w:sz="4" w:space="0" w:color="00000A"/>
            </w:tcBorders>
            <w:vAlign w:val="center"/>
            <w:hideMark/>
          </w:tcPr>
          <w:p w14:paraId="77DC41C5" w14:textId="77777777" w:rsidR="00100B81" w:rsidRDefault="00100B81" w:rsidP="00100B81">
            <w:pPr>
              <w:jc w:val="both"/>
              <w:rPr>
                <w:rFonts w:eastAsia="Calibri"/>
                <w:sz w:val="22"/>
                <w:szCs w:val="22"/>
              </w:rPr>
            </w:pPr>
            <w:r>
              <w:rPr>
                <w:rFonts w:eastAsia="Calibri"/>
                <w:sz w:val="22"/>
                <w:szCs w:val="22"/>
              </w:rPr>
              <w:t>Projekto partnerio sutikimas dalyvauti projekte (jeigu taikoma)</w:t>
            </w:r>
          </w:p>
        </w:tc>
        <w:tc>
          <w:tcPr>
            <w:tcW w:w="2654" w:type="dxa"/>
            <w:tcBorders>
              <w:top w:val="single" w:sz="4" w:space="0" w:color="00000A"/>
              <w:left w:val="single" w:sz="4" w:space="0" w:color="00000A"/>
              <w:bottom w:val="single" w:sz="4" w:space="0" w:color="00000A"/>
              <w:right w:val="single" w:sz="4" w:space="0" w:color="00000A"/>
            </w:tcBorders>
            <w:vAlign w:val="center"/>
          </w:tcPr>
          <w:p w14:paraId="57D42996" w14:textId="5B184A65" w:rsidR="00100B81" w:rsidRDefault="00100B81" w:rsidP="007217E8">
            <w:pPr>
              <w:jc w:val="center"/>
              <w:rPr>
                <w:rFonts w:eastAsia="Calibri"/>
                <w:sz w:val="22"/>
                <w:szCs w:val="22"/>
              </w:rPr>
            </w:pPr>
            <w:r w:rsidRPr="00242D12">
              <w:rPr>
                <w:rFonts w:ascii="Segoe UI Symbol" w:eastAsia="MS Gothic" w:hAnsi="Segoe UI Symbol" w:cs="Segoe UI Symbol"/>
                <w:sz w:val="22"/>
                <w:szCs w:val="22"/>
              </w:rPr>
              <w:fldChar w:fldCharType="begin">
                <w:ffData>
                  <w:name w:val="Check6"/>
                  <w:enabled/>
                  <w:calcOnExit w:val="0"/>
                  <w:checkBox>
                    <w:sizeAuto/>
                    <w:default w:val="0"/>
                  </w:checkBox>
                </w:ffData>
              </w:fldChar>
            </w:r>
            <w:r w:rsidRPr="00242D12">
              <w:rPr>
                <w:rFonts w:ascii="Segoe UI Symbol" w:eastAsia="MS Gothic" w:hAnsi="Segoe UI Symbol" w:cs="Segoe UI Symbol"/>
                <w:sz w:val="22"/>
                <w:szCs w:val="22"/>
              </w:rPr>
              <w:instrText xml:space="preserve"> FORMCHECKBOX </w:instrText>
            </w:r>
            <w:r w:rsidRPr="00242D12">
              <w:rPr>
                <w:rFonts w:ascii="Segoe UI Symbol" w:eastAsia="MS Gothic" w:hAnsi="Segoe UI Symbol" w:cs="Segoe UI Symbol"/>
                <w:sz w:val="22"/>
                <w:szCs w:val="22"/>
              </w:rPr>
            </w:r>
            <w:r w:rsidRPr="00242D12">
              <w:rPr>
                <w:rFonts w:ascii="Segoe UI Symbol" w:eastAsia="MS Gothic" w:hAnsi="Segoe UI Symbol" w:cs="Segoe UI Symbol"/>
                <w:sz w:val="22"/>
                <w:szCs w:val="22"/>
              </w:rPr>
              <w:fldChar w:fldCharType="separate"/>
            </w:r>
            <w:r w:rsidRPr="00242D12">
              <w:rPr>
                <w:rFonts w:ascii="Segoe UI Symbol" w:eastAsia="MS Gothic" w:hAnsi="Segoe UI Symbol" w:cs="Segoe UI Symbol"/>
                <w:sz w:val="22"/>
                <w:szCs w:val="22"/>
              </w:rPr>
              <w:fldChar w:fldCharType="end"/>
            </w:r>
          </w:p>
        </w:tc>
      </w:tr>
      <w:tr w:rsidR="00100B81" w14:paraId="43672EFA" w14:textId="77777777" w:rsidTr="00A92B74">
        <w:tc>
          <w:tcPr>
            <w:tcW w:w="11947" w:type="dxa"/>
            <w:tcBorders>
              <w:top w:val="single" w:sz="4" w:space="0" w:color="00000A"/>
              <w:left w:val="single" w:sz="4" w:space="0" w:color="00000A"/>
              <w:bottom w:val="single" w:sz="4" w:space="0" w:color="00000A"/>
              <w:right w:val="single" w:sz="4" w:space="0" w:color="00000A"/>
            </w:tcBorders>
            <w:vAlign w:val="center"/>
            <w:hideMark/>
          </w:tcPr>
          <w:p w14:paraId="6617AE57" w14:textId="637B1875" w:rsidR="00100B81" w:rsidRDefault="00100B81" w:rsidP="00100B81">
            <w:pPr>
              <w:jc w:val="both"/>
              <w:rPr>
                <w:sz w:val="22"/>
                <w:szCs w:val="22"/>
              </w:rPr>
            </w:pPr>
            <w:r>
              <w:rPr>
                <w:sz w:val="22"/>
                <w:szCs w:val="22"/>
              </w:rPr>
              <w:t xml:space="preserve">Projekto sąmatą pagrindžiantys dokumentai </w:t>
            </w:r>
            <w:r>
              <w:rPr>
                <w:rFonts w:eastAsia="Calibri"/>
                <w:sz w:val="22"/>
                <w:szCs w:val="22"/>
              </w:rPr>
              <w:t xml:space="preserve">(pateikti tuo atveju, </w:t>
            </w:r>
            <w:r>
              <w:rPr>
                <w:sz w:val="22"/>
                <w:szCs w:val="22"/>
              </w:rPr>
              <w:t xml:space="preserve">jei paslaugai įsigyti prašoma skirti daugiau </w:t>
            </w:r>
            <w:r>
              <w:rPr>
                <w:sz w:val="22"/>
                <w:szCs w:val="22"/>
                <w:u w:val="single"/>
              </w:rPr>
              <w:t>nei 5</w:t>
            </w:r>
            <w:r w:rsidR="00233062">
              <w:rPr>
                <w:sz w:val="22"/>
                <w:szCs w:val="22"/>
                <w:u w:val="single"/>
              </w:rPr>
              <w:t> </w:t>
            </w:r>
            <w:r>
              <w:rPr>
                <w:sz w:val="22"/>
                <w:szCs w:val="22"/>
                <w:u w:val="single"/>
              </w:rPr>
              <w:t>000 eurų</w:t>
            </w:r>
            <w:r w:rsidR="007217E8">
              <w:rPr>
                <w:sz w:val="22"/>
                <w:szCs w:val="22"/>
              </w:rPr>
              <w:t>, pateikiami</w:t>
            </w:r>
            <w:r>
              <w:rPr>
                <w:sz w:val="22"/>
                <w:szCs w:val="22"/>
              </w:rPr>
              <w:t xml:space="preserve"> paslaugai prašomą skirti sumą pagrindžiančius detalizuotus komercinius pasiūlymus)</w:t>
            </w:r>
            <w:r>
              <w:rPr>
                <w:rFonts w:eastAsia="Calibri"/>
                <w:sz w:val="22"/>
                <w:szCs w:val="22"/>
              </w:rPr>
              <w:t>    </w:t>
            </w:r>
          </w:p>
        </w:tc>
        <w:tc>
          <w:tcPr>
            <w:tcW w:w="2654" w:type="dxa"/>
            <w:tcBorders>
              <w:top w:val="single" w:sz="4" w:space="0" w:color="00000A"/>
              <w:left w:val="single" w:sz="4" w:space="0" w:color="00000A"/>
              <w:bottom w:val="single" w:sz="4" w:space="0" w:color="00000A"/>
              <w:right w:val="single" w:sz="4" w:space="0" w:color="00000A"/>
            </w:tcBorders>
            <w:vAlign w:val="center"/>
          </w:tcPr>
          <w:p w14:paraId="358827AF" w14:textId="457C23AF" w:rsidR="00100B81" w:rsidRDefault="00100B81" w:rsidP="007217E8">
            <w:pPr>
              <w:jc w:val="center"/>
              <w:rPr>
                <w:rFonts w:eastAsia="Calibri"/>
                <w:sz w:val="22"/>
                <w:szCs w:val="22"/>
              </w:rPr>
            </w:pPr>
            <w:r w:rsidRPr="00242D12">
              <w:rPr>
                <w:rFonts w:ascii="Segoe UI Symbol" w:eastAsia="MS Gothic" w:hAnsi="Segoe UI Symbol" w:cs="Segoe UI Symbol"/>
                <w:sz w:val="22"/>
                <w:szCs w:val="22"/>
              </w:rPr>
              <w:fldChar w:fldCharType="begin">
                <w:ffData>
                  <w:name w:val="Check6"/>
                  <w:enabled/>
                  <w:calcOnExit w:val="0"/>
                  <w:checkBox>
                    <w:sizeAuto/>
                    <w:default w:val="0"/>
                  </w:checkBox>
                </w:ffData>
              </w:fldChar>
            </w:r>
            <w:r w:rsidRPr="00242D12">
              <w:rPr>
                <w:rFonts w:ascii="Segoe UI Symbol" w:eastAsia="MS Gothic" w:hAnsi="Segoe UI Symbol" w:cs="Segoe UI Symbol"/>
                <w:sz w:val="22"/>
                <w:szCs w:val="22"/>
              </w:rPr>
              <w:instrText xml:space="preserve"> FORMCHECKBOX </w:instrText>
            </w:r>
            <w:r w:rsidRPr="00242D12">
              <w:rPr>
                <w:rFonts w:ascii="Segoe UI Symbol" w:eastAsia="MS Gothic" w:hAnsi="Segoe UI Symbol" w:cs="Segoe UI Symbol"/>
                <w:sz w:val="22"/>
                <w:szCs w:val="22"/>
              </w:rPr>
            </w:r>
            <w:r w:rsidRPr="00242D12">
              <w:rPr>
                <w:rFonts w:ascii="Segoe UI Symbol" w:eastAsia="MS Gothic" w:hAnsi="Segoe UI Symbol" w:cs="Segoe UI Symbol"/>
                <w:sz w:val="22"/>
                <w:szCs w:val="22"/>
              </w:rPr>
              <w:fldChar w:fldCharType="separate"/>
            </w:r>
            <w:r w:rsidRPr="00242D12">
              <w:rPr>
                <w:rFonts w:ascii="Segoe UI Symbol" w:eastAsia="MS Gothic" w:hAnsi="Segoe UI Symbol" w:cs="Segoe UI Symbol"/>
                <w:sz w:val="22"/>
                <w:szCs w:val="22"/>
              </w:rPr>
              <w:fldChar w:fldCharType="end"/>
            </w:r>
          </w:p>
        </w:tc>
      </w:tr>
      <w:tr w:rsidR="00100B81" w14:paraId="11E9B9E7" w14:textId="77777777" w:rsidTr="00A92B74">
        <w:trPr>
          <w:trHeight w:val="557"/>
        </w:trPr>
        <w:tc>
          <w:tcPr>
            <w:tcW w:w="11947" w:type="dxa"/>
            <w:tcBorders>
              <w:top w:val="single" w:sz="4" w:space="0" w:color="00000A"/>
              <w:left w:val="single" w:sz="4" w:space="0" w:color="00000A"/>
              <w:bottom w:val="single" w:sz="4" w:space="0" w:color="00000A"/>
              <w:right w:val="single" w:sz="4" w:space="0" w:color="00000A"/>
            </w:tcBorders>
            <w:vAlign w:val="center"/>
            <w:hideMark/>
          </w:tcPr>
          <w:p w14:paraId="688214D2" w14:textId="54CDEC96" w:rsidR="00100B81" w:rsidRDefault="00100B81" w:rsidP="00100B81">
            <w:pPr>
              <w:rPr>
                <w:rFonts w:eastAsia="Calibri"/>
                <w:sz w:val="22"/>
                <w:szCs w:val="22"/>
              </w:rPr>
            </w:pPr>
            <w:r>
              <w:rPr>
                <w:rFonts w:eastAsia="Calibri"/>
                <w:sz w:val="22"/>
                <w:szCs w:val="22"/>
              </w:rPr>
              <w:t>Kiti dokumentai, kuriuos, pareiškėjo nuomone, tikslinga pateikti:</w:t>
            </w:r>
            <w:r w:rsidR="00A377A2">
              <w:rPr>
                <w:rFonts w:eastAsia="Calibri"/>
                <w:sz w:val="22"/>
                <w:szCs w:val="22"/>
              </w:rPr>
              <w:t xml:space="preserve"> </w:t>
            </w:r>
            <w:r w:rsidR="00B955ED">
              <w:rPr>
                <w:rFonts w:eastAsia="Calibri"/>
                <w:sz w:val="22"/>
                <w:szCs w:val="22"/>
              </w:rPr>
              <w:fldChar w:fldCharType="begin">
                <w:ffData>
                  <w:name w:val="Text7"/>
                  <w:enabled/>
                  <w:calcOnExit w:val="0"/>
                  <w:textInput>
                    <w:default w:val="išvardinkite"/>
                  </w:textInput>
                </w:ffData>
              </w:fldChar>
            </w:r>
            <w:bookmarkStart w:id="7" w:name="Text7"/>
            <w:r w:rsidR="00B955ED">
              <w:rPr>
                <w:rFonts w:eastAsia="Calibri"/>
                <w:sz w:val="22"/>
                <w:szCs w:val="22"/>
              </w:rPr>
              <w:instrText xml:space="preserve"> FORMTEXT </w:instrText>
            </w:r>
            <w:r w:rsidR="00B955ED">
              <w:rPr>
                <w:rFonts w:eastAsia="Calibri"/>
                <w:sz w:val="22"/>
                <w:szCs w:val="22"/>
              </w:rPr>
            </w:r>
            <w:r w:rsidR="00B955ED">
              <w:rPr>
                <w:rFonts w:eastAsia="Calibri"/>
                <w:sz w:val="22"/>
                <w:szCs w:val="22"/>
              </w:rPr>
              <w:fldChar w:fldCharType="separate"/>
            </w:r>
            <w:r w:rsidR="00B955ED">
              <w:rPr>
                <w:rFonts w:eastAsia="Calibri"/>
                <w:noProof/>
                <w:sz w:val="22"/>
                <w:szCs w:val="22"/>
              </w:rPr>
              <w:t>išvardinkite</w:t>
            </w:r>
            <w:r w:rsidR="00B955ED">
              <w:rPr>
                <w:rFonts w:eastAsia="Calibri"/>
                <w:sz w:val="22"/>
                <w:szCs w:val="22"/>
              </w:rPr>
              <w:fldChar w:fldCharType="end"/>
            </w:r>
            <w:bookmarkEnd w:id="7"/>
          </w:p>
        </w:tc>
        <w:tc>
          <w:tcPr>
            <w:tcW w:w="2654" w:type="dxa"/>
            <w:tcBorders>
              <w:top w:val="single" w:sz="4" w:space="0" w:color="00000A"/>
              <w:left w:val="single" w:sz="4" w:space="0" w:color="00000A"/>
              <w:bottom w:val="single" w:sz="4" w:space="0" w:color="00000A"/>
              <w:right w:val="single" w:sz="4" w:space="0" w:color="00000A"/>
            </w:tcBorders>
            <w:vAlign w:val="center"/>
          </w:tcPr>
          <w:p w14:paraId="61659A9F" w14:textId="154423A2" w:rsidR="00100B81" w:rsidRDefault="00100B81" w:rsidP="007217E8">
            <w:pPr>
              <w:jc w:val="center"/>
              <w:rPr>
                <w:rFonts w:eastAsia="Calibri"/>
                <w:sz w:val="22"/>
                <w:szCs w:val="22"/>
              </w:rPr>
            </w:pPr>
            <w:r w:rsidRPr="00242D12">
              <w:rPr>
                <w:rFonts w:ascii="Segoe UI Symbol" w:eastAsia="MS Gothic" w:hAnsi="Segoe UI Symbol" w:cs="Segoe UI Symbol"/>
                <w:sz w:val="22"/>
                <w:szCs w:val="22"/>
              </w:rPr>
              <w:fldChar w:fldCharType="begin">
                <w:ffData>
                  <w:name w:val="Check6"/>
                  <w:enabled/>
                  <w:calcOnExit w:val="0"/>
                  <w:checkBox>
                    <w:sizeAuto/>
                    <w:default w:val="0"/>
                  </w:checkBox>
                </w:ffData>
              </w:fldChar>
            </w:r>
            <w:r w:rsidRPr="00242D12">
              <w:rPr>
                <w:rFonts w:ascii="Segoe UI Symbol" w:eastAsia="MS Gothic" w:hAnsi="Segoe UI Symbol" w:cs="Segoe UI Symbol"/>
                <w:sz w:val="22"/>
                <w:szCs w:val="22"/>
              </w:rPr>
              <w:instrText xml:space="preserve"> FORMCHECKBOX </w:instrText>
            </w:r>
            <w:r w:rsidRPr="00242D12">
              <w:rPr>
                <w:rFonts w:ascii="Segoe UI Symbol" w:eastAsia="MS Gothic" w:hAnsi="Segoe UI Symbol" w:cs="Segoe UI Symbol"/>
                <w:sz w:val="22"/>
                <w:szCs w:val="22"/>
              </w:rPr>
            </w:r>
            <w:r w:rsidRPr="00242D12">
              <w:rPr>
                <w:rFonts w:ascii="Segoe UI Symbol" w:eastAsia="MS Gothic" w:hAnsi="Segoe UI Symbol" w:cs="Segoe UI Symbol"/>
                <w:sz w:val="22"/>
                <w:szCs w:val="22"/>
              </w:rPr>
              <w:fldChar w:fldCharType="separate"/>
            </w:r>
            <w:r w:rsidRPr="00242D12">
              <w:rPr>
                <w:rFonts w:ascii="Segoe UI Symbol" w:eastAsia="MS Gothic" w:hAnsi="Segoe UI Symbol" w:cs="Segoe UI Symbol"/>
                <w:sz w:val="22"/>
                <w:szCs w:val="22"/>
              </w:rPr>
              <w:fldChar w:fldCharType="end"/>
            </w:r>
          </w:p>
        </w:tc>
      </w:tr>
    </w:tbl>
    <w:p w14:paraId="2988BE6A" w14:textId="77777777" w:rsidR="00BC49B3" w:rsidRDefault="00BC49B3">
      <w:pPr>
        <w:jc w:val="both"/>
        <w:rPr>
          <w:rFonts w:eastAsia="Calibri"/>
          <w:b/>
          <w:sz w:val="22"/>
          <w:szCs w:val="22"/>
        </w:rPr>
      </w:pPr>
    </w:p>
    <w:p w14:paraId="060DDBF2" w14:textId="721714AF" w:rsidR="00BC49B3" w:rsidRDefault="007217E8">
      <w:pPr>
        <w:jc w:val="both"/>
        <w:rPr>
          <w:rFonts w:eastAsia="Calibri"/>
          <w:b/>
          <w:bCs/>
          <w:sz w:val="22"/>
          <w:szCs w:val="22"/>
        </w:rPr>
      </w:pPr>
      <w:r>
        <w:rPr>
          <w:rFonts w:eastAsia="Calibri"/>
          <w:b/>
          <w:bCs/>
          <w:sz w:val="22"/>
          <w:szCs w:val="22"/>
        </w:rPr>
        <w:t>9</w:t>
      </w:r>
      <w:r w:rsidR="00D469DC">
        <w:rPr>
          <w:rFonts w:eastAsia="Calibri"/>
          <w:b/>
          <w:bCs/>
          <w:sz w:val="22"/>
          <w:szCs w:val="22"/>
        </w:rPr>
        <w:t xml:space="preserve">. SĄŽININGUMO DEKLARACIJA </w:t>
      </w:r>
    </w:p>
    <w:p w14:paraId="244D8D18" w14:textId="77777777" w:rsidR="00A377A2" w:rsidRDefault="00A377A2">
      <w:pPr>
        <w:jc w:val="both"/>
        <w:rPr>
          <w:rFonts w:eastAsia="Calibri"/>
          <w:b/>
          <w:bCs/>
          <w:sz w:val="22"/>
          <w:szCs w:val="22"/>
        </w:rPr>
      </w:pPr>
    </w:p>
    <w:p w14:paraId="5CBB8AE2" w14:textId="03BD60A4" w:rsidR="00BC49B3" w:rsidRDefault="00D469DC">
      <w:pPr>
        <w:jc w:val="both"/>
        <w:rPr>
          <w:rFonts w:eastAsia="Calibri"/>
          <w:b/>
          <w:bCs/>
          <w:sz w:val="22"/>
          <w:szCs w:val="22"/>
        </w:rPr>
      </w:pPr>
      <w:r>
        <w:rPr>
          <w:rFonts w:eastAsia="Calibri"/>
          <w:b/>
          <w:bCs/>
          <w:sz w:val="22"/>
          <w:szCs w:val="22"/>
        </w:rPr>
        <w:t xml:space="preserve">Atidžiai perskaitykite kiekvieną punktą. </w:t>
      </w:r>
      <w:r w:rsidR="007217E8">
        <w:rPr>
          <w:rFonts w:eastAsia="Calibri"/>
          <w:b/>
          <w:bCs/>
          <w:sz w:val="22"/>
          <w:szCs w:val="22"/>
        </w:rPr>
        <w:t xml:space="preserve">Sąžiningumo deklaracijos </w:t>
      </w:r>
      <w:r>
        <w:rPr>
          <w:rFonts w:eastAsia="Calibri"/>
          <w:b/>
          <w:bCs/>
          <w:sz w:val="22"/>
          <w:szCs w:val="22"/>
        </w:rPr>
        <w:t xml:space="preserve">nuostatų pažeidimai gali būti pagrindas nutraukti paraiškos vertinimą arba projekto sutartį bet kuriame projekto įgyvendinimo etape arba susigrąžinti skirtas lėšas jam pasibaigus. </w:t>
      </w:r>
    </w:p>
    <w:p w14:paraId="21CBF43E" w14:textId="77777777" w:rsidR="00BC49B3" w:rsidRDefault="00BC49B3">
      <w:pPr>
        <w:jc w:val="both"/>
        <w:rPr>
          <w:rFonts w:eastAsia="Calibri"/>
          <w:sz w:val="22"/>
          <w:szCs w:val="22"/>
        </w:rPr>
      </w:pPr>
    </w:p>
    <w:p w14:paraId="2865B6D5" w14:textId="77777777" w:rsidR="00BC49B3" w:rsidRDefault="00D469DC">
      <w:pPr>
        <w:jc w:val="both"/>
        <w:rPr>
          <w:rFonts w:eastAsia="Calibri"/>
          <w:i/>
          <w:iCs/>
          <w:sz w:val="22"/>
          <w:szCs w:val="22"/>
        </w:rPr>
      </w:pPr>
      <w:r>
        <w:rPr>
          <w:rFonts w:eastAsia="Calibri"/>
          <w:i/>
          <w:iCs/>
          <w:sz w:val="22"/>
          <w:szCs w:val="22"/>
        </w:rPr>
        <w:t>Pasirašydami patvirtiname, kad šios paraiškos teikimo metu nėra toliau nurodytų aplinkybių:</w:t>
      </w:r>
    </w:p>
    <w:p w14:paraId="6123C7B8" w14:textId="77777777" w:rsidR="00BC49B3" w:rsidRDefault="00D469DC">
      <w:pPr>
        <w:tabs>
          <w:tab w:val="left" w:pos="643"/>
        </w:tabs>
        <w:ind w:left="1134" w:hanging="141"/>
        <w:jc w:val="both"/>
        <w:rPr>
          <w:i/>
          <w:iCs/>
          <w:sz w:val="22"/>
          <w:szCs w:val="22"/>
          <w:lang w:eastAsia="lt-LT"/>
        </w:rPr>
      </w:pPr>
      <w:r>
        <w:rPr>
          <w:rFonts w:ascii="Symbol" w:hAnsi="Symbol"/>
          <w:iCs/>
          <w:sz w:val="22"/>
          <w:szCs w:val="22"/>
          <w:lang w:eastAsia="lt-LT"/>
        </w:rPr>
        <w:t></w:t>
      </w:r>
      <w:r>
        <w:rPr>
          <w:rFonts w:ascii="Symbol" w:hAnsi="Symbol"/>
          <w:iCs/>
          <w:sz w:val="22"/>
          <w:szCs w:val="22"/>
          <w:lang w:eastAsia="lt-LT"/>
        </w:rPr>
        <w:tab/>
      </w:r>
      <w:r>
        <w:rPr>
          <w:i/>
          <w:iCs/>
          <w:sz w:val="22"/>
          <w:szCs w:val="22"/>
          <w:lang w:eastAsia="lt-LT"/>
        </w:rPr>
        <w:t xml:space="preserve"> pareiškėjas nėra sudaręs taikos sutarties su kreditoriais, sustabdęs ar apribojęs savo veiklos;</w:t>
      </w:r>
    </w:p>
    <w:p w14:paraId="217796FF" w14:textId="6571A9FC" w:rsidR="00BC49B3" w:rsidRDefault="00D469DC">
      <w:pPr>
        <w:ind w:left="1134" w:hanging="141"/>
        <w:jc w:val="both"/>
        <w:rPr>
          <w:i/>
          <w:iCs/>
          <w:sz w:val="22"/>
          <w:szCs w:val="22"/>
          <w:lang w:eastAsia="ja-JP"/>
        </w:rPr>
      </w:pPr>
      <w:r>
        <w:rPr>
          <w:rFonts w:ascii="Symbol" w:hAnsi="Symbol"/>
          <w:iCs/>
          <w:sz w:val="22"/>
          <w:szCs w:val="22"/>
          <w:lang w:eastAsia="ja-JP"/>
        </w:rPr>
        <w:t></w:t>
      </w:r>
      <w:r>
        <w:rPr>
          <w:rFonts w:ascii="Symbol" w:hAnsi="Symbol"/>
          <w:iCs/>
          <w:sz w:val="22"/>
          <w:szCs w:val="22"/>
          <w:lang w:eastAsia="ja-JP"/>
        </w:rPr>
        <w:tab/>
      </w:r>
      <w:r>
        <w:rPr>
          <w:i/>
          <w:iCs/>
          <w:sz w:val="22"/>
          <w:szCs w:val="22"/>
          <w:lang w:eastAsia="lt-LT"/>
        </w:rPr>
        <w:t xml:space="preserve"> pareiškėjas paraiškoje arba jo</w:t>
      </w:r>
      <w:r w:rsidR="0036187D">
        <w:rPr>
          <w:i/>
          <w:iCs/>
          <w:sz w:val="22"/>
          <w:szCs w:val="22"/>
          <w:lang w:eastAsia="lt-LT"/>
        </w:rPr>
        <w:t>s</w:t>
      </w:r>
      <w:r>
        <w:rPr>
          <w:i/>
          <w:iCs/>
          <w:sz w:val="22"/>
          <w:szCs w:val="22"/>
          <w:lang w:eastAsia="lt-LT"/>
        </w:rPr>
        <w:t xml:space="preserve"> prieduose nepateikė klaidinančios arba melagingos informacijos;</w:t>
      </w:r>
    </w:p>
    <w:p w14:paraId="0A4A4008" w14:textId="1B3ED390" w:rsidR="00BC49B3" w:rsidRDefault="00D469DC" w:rsidP="00A92B74">
      <w:pPr>
        <w:tabs>
          <w:tab w:val="left" w:pos="754"/>
        </w:tabs>
        <w:ind w:left="1134" w:hanging="141"/>
        <w:jc w:val="both"/>
        <w:rPr>
          <w:i/>
          <w:iCs/>
          <w:sz w:val="22"/>
          <w:szCs w:val="22"/>
          <w:lang w:eastAsia="ar-SA"/>
        </w:rPr>
      </w:pPr>
      <w:r>
        <w:rPr>
          <w:rFonts w:ascii="Symbol" w:hAnsi="Symbol"/>
          <w:iCs/>
          <w:sz w:val="22"/>
          <w:szCs w:val="22"/>
          <w:lang w:eastAsia="ar-SA"/>
        </w:rPr>
        <w:t></w:t>
      </w:r>
      <w:r>
        <w:rPr>
          <w:rFonts w:ascii="Symbol" w:hAnsi="Symbol"/>
          <w:iCs/>
          <w:sz w:val="22"/>
          <w:szCs w:val="22"/>
          <w:lang w:eastAsia="ar-SA"/>
        </w:rPr>
        <w:tab/>
      </w:r>
      <w:r>
        <w:rPr>
          <w:i/>
          <w:iCs/>
          <w:sz w:val="22"/>
          <w:szCs w:val="22"/>
          <w:lang w:eastAsia="lt-LT"/>
        </w:rPr>
        <w:t xml:space="preserve"> pareiškėjas per pastaruosius trejus metus iki paraiškos pateikimo savivaldybės administracijai dienos nebandė gauti konfidencialios informacijos arba daryti įtakos savivaldybės institucijų valstybės tarnautojams ir (arba) darbuotojams, buvusioms </w:t>
      </w:r>
      <w:r>
        <w:rPr>
          <w:i/>
          <w:iCs/>
          <w:sz w:val="22"/>
          <w:szCs w:val="22"/>
        </w:rPr>
        <w:t xml:space="preserve">savivaldybės projektų atrankos ir vertinimo komisijos </w:t>
      </w:r>
      <w:r>
        <w:rPr>
          <w:i/>
          <w:iCs/>
          <w:sz w:val="22"/>
          <w:szCs w:val="22"/>
          <w:lang w:eastAsia="lt-LT"/>
        </w:rPr>
        <w:t xml:space="preserve">nariams ar savivaldybės </w:t>
      </w:r>
      <w:r>
        <w:rPr>
          <w:i/>
          <w:iCs/>
          <w:sz w:val="22"/>
          <w:szCs w:val="22"/>
        </w:rPr>
        <w:t>bendruomeninių organizacijų tarybos ar</w:t>
      </w:r>
      <w:r>
        <w:rPr>
          <w:i/>
          <w:iCs/>
          <w:sz w:val="22"/>
          <w:szCs w:val="22"/>
          <w:lang w:eastAsia="lt-LT"/>
        </w:rPr>
        <w:t xml:space="preserve"> </w:t>
      </w:r>
      <w:r>
        <w:rPr>
          <w:i/>
          <w:iCs/>
          <w:sz w:val="22"/>
          <w:szCs w:val="22"/>
        </w:rPr>
        <w:t>savivaldybės nevyriausybinių organizacijų tarybos nariams</w:t>
      </w:r>
      <w:r>
        <w:rPr>
          <w:i/>
          <w:iCs/>
          <w:sz w:val="22"/>
          <w:szCs w:val="22"/>
          <w:lang w:eastAsia="lt-LT"/>
        </w:rPr>
        <w:t>;</w:t>
      </w:r>
    </w:p>
    <w:p w14:paraId="269E7AD7" w14:textId="269959AE" w:rsidR="00BC49B3" w:rsidRDefault="00D469DC" w:rsidP="00A92B74">
      <w:pPr>
        <w:ind w:left="1134" w:hanging="141"/>
        <w:jc w:val="both"/>
        <w:rPr>
          <w:i/>
          <w:iCs/>
          <w:sz w:val="22"/>
          <w:szCs w:val="22"/>
        </w:rPr>
      </w:pPr>
      <w:r>
        <w:rPr>
          <w:rFonts w:ascii="Symbol" w:hAnsi="Symbol"/>
          <w:iCs/>
          <w:sz w:val="22"/>
          <w:szCs w:val="22"/>
        </w:rPr>
        <w:t></w:t>
      </w:r>
      <w:r>
        <w:rPr>
          <w:rFonts w:ascii="Symbol" w:hAnsi="Symbol"/>
          <w:iCs/>
          <w:sz w:val="22"/>
          <w:szCs w:val="22"/>
        </w:rPr>
        <w:tab/>
      </w:r>
      <w:r>
        <w:rPr>
          <w:rFonts w:eastAsia="Calibri"/>
          <w:i/>
          <w:iCs/>
          <w:sz w:val="22"/>
          <w:szCs w:val="22"/>
        </w:rPr>
        <w:t>pareiškėjo vadovui ar jo įgaliotam asmeniui yra žinoma, kad šioje deklaracijoje nurodžius klaidinančią ar melagingą informaciją, vadovaujantis</w:t>
      </w:r>
      <w:r w:rsidR="0036187D">
        <w:rPr>
          <w:rFonts w:eastAsia="Calibri"/>
          <w:i/>
          <w:iCs/>
          <w:sz w:val="22"/>
          <w:szCs w:val="22"/>
        </w:rPr>
        <w:t xml:space="preserve"> </w:t>
      </w:r>
      <w:r>
        <w:rPr>
          <w:rFonts w:eastAsia="Calibri"/>
          <w:i/>
          <w:iCs/>
          <w:sz w:val="22"/>
          <w:szCs w:val="22"/>
        </w:rPr>
        <w:t>Aprašo 68.5</w:t>
      </w:r>
      <w:r w:rsidR="00F06CF2">
        <w:rPr>
          <w:rFonts w:eastAsia="Calibri"/>
          <w:i/>
          <w:iCs/>
          <w:sz w:val="22"/>
          <w:szCs w:val="22"/>
        </w:rPr>
        <w:t> </w:t>
      </w:r>
      <w:r>
        <w:rPr>
          <w:rFonts w:eastAsia="Calibri"/>
          <w:i/>
          <w:iCs/>
          <w:sz w:val="22"/>
          <w:szCs w:val="22"/>
        </w:rPr>
        <w:t xml:space="preserve">papunkčiu, sudaryta </w:t>
      </w:r>
      <w:r>
        <w:rPr>
          <w:i/>
          <w:iCs/>
          <w:sz w:val="22"/>
          <w:szCs w:val="22"/>
        </w:rPr>
        <w:t>Valstybės biudžeto lėšų naudojimo projektui įgyvendinti pagal Nevyriausybinių organizacijų ir bendruomeninės veiklos stiprinimo 2023</w:t>
      </w:r>
      <w:r>
        <w:rPr>
          <w:sz w:val="22"/>
          <w:szCs w:val="22"/>
        </w:rPr>
        <w:t>–</w:t>
      </w:r>
      <w:r>
        <w:rPr>
          <w:i/>
          <w:iCs/>
          <w:sz w:val="22"/>
          <w:szCs w:val="22"/>
        </w:rPr>
        <w:t>2025 metų veiksmų plano 2.1.1.1 priemonę „Stiprinti bendruomeninę veiklą savivaldybėse</w:t>
      </w:r>
      <w:r>
        <w:rPr>
          <w:rFonts w:eastAsia="Calibri"/>
          <w:i/>
          <w:iCs/>
          <w:sz w:val="22"/>
          <w:szCs w:val="22"/>
        </w:rPr>
        <w:t xml:space="preserve">“ bandomojo modelio įgyvendinimo </w:t>
      </w:r>
      <w:r>
        <w:rPr>
          <w:i/>
          <w:iCs/>
          <w:sz w:val="22"/>
          <w:szCs w:val="22"/>
        </w:rPr>
        <w:t>sutartis</w:t>
      </w:r>
      <w:r>
        <w:rPr>
          <w:rFonts w:eastAsia="Calibri"/>
          <w:i/>
          <w:iCs/>
          <w:sz w:val="22"/>
          <w:szCs w:val="22"/>
        </w:rPr>
        <w:t xml:space="preserve"> bus vienašališkai nutraukta.</w:t>
      </w:r>
    </w:p>
    <w:p w14:paraId="5CD2D8A8" w14:textId="641225F3" w:rsidR="00D875F3" w:rsidRDefault="00D469DC" w:rsidP="00A92B74">
      <w:pPr>
        <w:ind w:left="1134" w:hanging="141"/>
        <w:jc w:val="both"/>
        <w:rPr>
          <w:i/>
          <w:iCs/>
          <w:sz w:val="22"/>
          <w:szCs w:val="22"/>
          <w:lang w:eastAsia="lt-LT"/>
        </w:rPr>
      </w:pPr>
      <w:r>
        <w:rPr>
          <w:rFonts w:ascii="Symbol" w:eastAsia="Calibri" w:hAnsi="Symbol"/>
          <w:iCs/>
          <w:sz w:val="22"/>
          <w:szCs w:val="22"/>
          <w:lang w:eastAsia="ar-SA"/>
        </w:rPr>
        <w:t></w:t>
      </w:r>
      <w:r>
        <w:rPr>
          <w:rFonts w:ascii="Symbol" w:eastAsia="Calibri" w:hAnsi="Symbol"/>
          <w:iCs/>
          <w:sz w:val="22"/>
          <w:szCs w:val="22"/>
          <w:lang w:eastAsia="ar-SA"/>
        </w:rPr>
        <w:tab/>
      </w:r>
      <w:r>
        <w:rPr>
          <w:rFonts w:eastAsia="Calibri"/>
          <w:i/>
          <w:iCs/>
          <w:sz w:val="22"/>
          <w:szCs w:val="22"/>
        </w:rPr>
        <w:t xml:space="preserve">visos </w:t>
      </w:r>
      <w:r>
        <w:rPr>
          <w:i/>
          <w:iCs/>
          <w:sz w:val="22"/>
          <w:szCs w:val="22"/>
          <w:lang w:eastAsia="lt-LT"/>
        </w:rPr>
        <w:t>kartu su paraiška pateiktų dokumentų kopijos, taip pat dokumentų užsienio kalba vertimai yra tikri ir atitinka originalus</w:t>
      </w:r>
      <w:r w:rsidR="00D875F3">
        <w:rPr>
          <w:i/>
          <w:iCs/>
          <w:sz w:val="22"/>
          <w:szCs w:val="22"/>
          <w:lang w:eastAsia="lt-LT"/>
        </w:rPr>
        <w:t>;</w:t>
      </w:r>
    </w:p>
    <w:p w14:paraId="28DB648C" w14:textId="627BE515" w:rsidR="00BC49B3" w:rsidRPr="00D875F3" w:rsidRDefault="00D875F3" w:rsidP="00D875F3">
      <w:pPr>
        <w:pStyle w:val="ListParagraph"/>
        <w:numPr>
          <w:ilvl w:val="0"/>
          <w:numId w:val="1"/>
        </w:numPr>
        <w:ind w:left="1134" w:hanging="141"/>
        <w:jc w:val="both"/>
        <w:rPr>
          <w:rFonts w:eastAsia="Calibri"/>
          <w:i/>
          <w:iCs/>
          <w:sz w:val="22"/>
          <w:szCs w:val="22"/>
          <w:lang w:eastAsia="ar-SA"/>
        </w:rPr>
      </w:pPr>
      <w:r>
        <w:rPr>
          <w:rFonts w:eastAsia="Calibri"/>
          <w:i/>
          <w:iCs/>
          <w:sz w:val="22"/>
          <w:szCs w:val="22"/>
          <w:lang w:eastAsia="ar-SA"/>
        </w:rPr>
        <w:t xml:space="preserve"> </w:t>
      </w:r>
      <w:r w:rsidRPr="00D875F3">
        <w:rPr>
          <w:rFonts w:eastAsia="Calibri"/>
          <w:i/>
          <w:iCs/>
          <w:sz w:val="22"/>
          <w:szCs w:val="22"/>
          <w:lang w:eastAsia="ar-SA"/>
        </w:rPr>
        <w:t xml:space="preserve">paraiškos dokumentacijoje nėra nurodoma, kad projektinė veikla ir jos įgyvendinimas siejamas su </w:t>
      </w:r>
      <w:r w:rsidR="00233062">
        <w:rPr>
          <w:rFonts w:eastAsia="Calibri"/>
          <w:i/>
          <w:iCs/>
          <w:sz w:val="22"/>
          <w:szCs w:val="22"/>
          <w:lang w:eastAsia="ar-SA"/>
        </w:rPr>
        <w:t xml:space="preserve">Lietuvos Respublikos socialinės apsaugos ir darbo ministerijos </w:t>
      </w:r>
      <w:r w:rsidRPr="00D875F3">
        <w:rPr>
          <w:rFonts w:eastAsia="Calibri"/>
          <w:i/>
          <w:iCs/>
          <w:sz w:val="22"/>
          <w:szCs w:val="22"/>
          <w:lang w:eastAsia="ar-SA"/>
        </w:rPr>
        <w:t>ir jos atstovų dalyvavimu</w:t>
      </w:r>
      <w:r>
        <w:rPr>
          <w:rFonts w:eastAsia="Calibri"/>
          <w:i/>
          <w:iCs/>
          <w:sz w:val="22"/>
          <w:szCs w:val="22"/>
          <w:lang w:eastAsia="ar-SA"/>
        </w:rPr>
        <w:t xml:space="preserve">. </w:t>
      </w:r>
    </w:p>
    <w:p w14:paraId="5B63C0F3" w14:textId="5AEFA136" w:rsidR="00BC49B3" w:rsidRDefault="00BC49B3">
      <w:pPr>
        <w:ind w:right="-1440"/>
        <w:jc w:val="both"/>
        <w:rPr>
          <w:rFonts w:eastAsia="Calibri"/>
          <w:sz w:val="22"/>
          <w:szCs w:val="22"/>
        </w:rPr>
      </w:pPr>
    </w:p>
    <w:p w14:paraId="36087487" w14:textId="63D22DEE" w:rsidR="00E44228" w:rsidRDefault="00E44228">
      <w:pPr>
        <w:ind w:right="-1440"/>
        <w:jc w:val="both"/>
        <w:rPr>
          <w:rFonts w:eastAsia="Calibri"/>
          <w:sz w:val="22"/>
          <w:szCs w:val="22"/>
        </w:rPr>
      </w:pPr>
    </w:p>
    <w:p w14:paraId="1138F5BB" w14:textId="77777777" w:rsidR="00E44228" w:rsidRDefault="00E44228">
      <w:pPr>
        <w:ind w:right="-1440"/>
        <w:jc w:val="both"/>
        <w:rPr>
          <w:rFonts w:eastAsia="Calibri"/>
          <w:sz w:val="22"/>
          <w:szCs w:val="22"/>
        </w:rPr>
      </w:pPr>
    </w:p>
    <w:p w14:paraId="1CEE0039" w14:textId="77777777" w:rsidR="00BC49B3" w:rsidRDefault="00D469DC">
      <w:pPr>
        <w:ind w:right="-1440"/>
        <w:jc w:val="both"/>
        <w:rPr>
          <w:rFonts w:eastAsia="Calibri"/>
          <w:szCs w:val="24"/>
          <w:u w:val="single"/>
        </w:rPr>
      </w:pPr>
      <w:r>
        <w:rPr>
          <w:rFonts w:eastAsia="Calibri"/>
          <w:szCs w:val="24"/>
        </w:rPr>
        <w:t xml:space="preserve">Pareiškėjo vadovas ar jo įgaliotas asmuo    ________________                            </w:t>
      </w:r>
      <w:r>
        <w:rPr>
          <w:rFonts w:eastAsia="Calibri"/>
          <w:szCs w:val="24"/>
          <w:u w:val="single"/>
        </w:rPr>
        <w:t>     </w:t>
      </w:r>
    </w:p>
    <w:p w14:paraId="718B4B4B" w14:textId="275BB0DC" w:rsidR="00BC49B3" w:rsidRDefault="00795242">
      <w:pPr>
        <w:ind w:left="2592" w:right="-1440" w:firstLine="1668"/>
        <w:jc w:val="both"/>
        <w:rPr>
          <w:rFonts w:eastAsia="Calibri"/>
          <w:szCs w:val="24"/>
        </w:rPr>
      </w:pPr>
      <w:r>
        <w:rPr>
          <w:rFonts w:eastAsia="Calibri"/>
          <w:szCs w:val="24"/>
        </w:rPr>
        <w:t xml:space="preserve">      </w:t>
      </w:r>
      <w:r w:rsidR="00D469DC">
        <w:rPr>
          <w:rFonts w:eastAsia="Calibri"/>
          <w:szCs w:val="24"/>
        </w:rPr>
        <w:t>(parašas)</w:t>
      </w:r>
      <w:r w:rsidR="00D469DC">
        <w:rPr>
          <w:rFonts w:eastAsia="Calibri"/>
          <w:szCs w:val="24"/>
        </w:rPr>
        <w:tab/>
      </w:r>
      <w:r w:rsidR="00D469DC">
        <w:rPr>
          <w:rFonts w:eastAsia="Calibri"/>
          <w:szCs w:val="24"/>
        </w:rPr>
        <w:tab/>
      </w:r>
      <w:r w:rsidR="00D469DC">
        <w:rPr>
          <w:rFonts w:eastAsia="Calibri"/>
          <w:szCs w:val="24"/>
        </w:rPr>
        <w:tab/>
        <w:t>(vardas ir pavardė)</w:t>
      </w:r>
    </w:p>
    <w:p w14:paraId="0C64DDE0" w14:textId="2B5BB32D" w:rsidR="00BC49B3" w:rsidRDefault="00D469DC" w:rsidP="00A377A2">
      <w:pPr>
        <w:ind w:left="1296" w:right="-1440" w:firstLine="434"/>
        <w:jc w:val="both"/>
        <w:rPr>
          <w:rFonts w:eastAsia="Calibri"/>
          <w:szCs w:val="24"/>
        </w:rPr>
      </w:pPr>
      <w:r>
        <w:rPr>
          <w:rFonts w:eastAsia="Calibri"/>
          <w:szCs w:val="24"/>
        </w:rPr>
        <w:t>A. V.</w:t>
      </w:r>
    </w:p>
    <w:p w14:paraId="7F04E1C8" w14:textId="768C1579" w:rsidR="00F97278" w:rsidRPr="00A377A2" w:rsidRDefault="00F97278" w:rsidP="00A92B74">
      <w:pPr>
        <w:spacing w:line="259" w:lineRule="auto"/>
        <w:jc w:val="center"/>
        <w:rPr>
          <w:rFonts w:eastAsia="Calibri"/>
          <w:szCs w:val="24"/>
        </w:rPr>
      </w:pPr>
      <w:r>
        <w:rPr>
          <w:sz w:val="22"/>
          <w:szCs w:val="22"/>
        </w:rPr>
        <w:t>____________________</w:t>
      </w:r>
    </w:p>
    <w:sectPr w:rsidR="00F97278" w:rsidRPr="00A377A2" w:rsidSect="00612901">
      <w:headerReference w:type="even" r:id="rId11"/>
      <w:headerReference w:type="default" r:id="rId12"/>
      <w:footerReference w:type="even" r:id="rId13"/>
      <w:footerReference w:type="default" r:id="rId14"/>
      <w:headerReference w:type="first" r:id="rId15"/>
      <w:footerReference w:type="first" r:id="rId16"/>
      <w:pgSz w:w="16838" w:h="11906" w:orient="landscape"/>
      <w:pgMar w:top="360"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AB80C" w14:textId="77777777" w:rsidR="00684D0E" w:rsidRDefault="00684D0E">
      <w:r>
        <w:separator/>
      </w:r>
    </w:p>
  </w:endnote>
  <w:endnote w:type="continuationSeparator" w:id="0">
    <w:p w14:paraId="161647A4" w14:textId="77777777" w:rsidR="00684D0E" w:rsidRDefault="0068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9368A" w14:textId="77777777" w:rsidR="00BC49B3" w:rsidRDefault="00BC49B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82C4" w14:textId="77777777" w:rsidR="00BC49B3" w:rsidRDefault="00BC49B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5FB4" w14:textId="77777777" w:rsidR="00BC49B3" w:rsidRDefault="00BC49B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C4BD1" w14:textId="77777777" w:rsidR="00684D0E" w:rsidRDefault="00684D0E">
      <w:r>
        <w:separator/>
      </w:r>
    </w:p>
  </w:footnote>
  <w:footnote w:type="continuationSeparator" w:id="0">
    <w:p w14:paraId="7BA698F3" w14:textId="77777777" w:rsidR="00684D0E" w:rsidRDefault="00684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805B8" w14:textId="77777777" w:rsidR="00BC49B3" w:rsidRDefault="00D469DC">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separate"/>
    </w:r>
    <w:r>
      <w:rPr>
        <w:rFonts w:ascii="TimesLT" w:hAnsi="TimesLT"/>
        <w:sz w:val="20"/>
        <w:szCs w:val="22"/>
        <w:lang w:val="en-GB" w:eastAsia="lt-LT"/>
      </w:rPr>
      <w:t>1</w:t>
    </w:r>
    <w:r>
      <w:rPr>
        <w:rFonts w:ascii="TimesLT" w:hAnsi="TimesLT"/>
        <w:sz w:val="20"/>
        <w:szCs w:val="22"/>
        <w:lang w:val="en-GB" w:eastAsia="lt-LT"/>
      </w:rPr>
      <w:fldChar w:fldCharType="end"/>
    </w:r>
  </w:p>
  <w:p w14:paraId="24504879" w14:textId="77777777" w:rsidR="00BC49B3" w:rsidRDefault="00BC49B3">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BE89" w14:textId="28F78C1A" w:rsidR="00BC49B3" w:rsidRDefault="00D469DC">
    <w:pPr>
      <w:tabs>
        <w:tab w:val="center" w:pos="4680"/>
        <w:tab w:val="right" w:pos="9360"/>
      </w:tabs>
      <w:spacing w:after="160" w:line="259" w:lineRule="auto"/>
      <w:jc w:val="center"/>
      <w:rPr>
        <w:szCs w:val="24"/>
        <w:lang w:val="en-GB" w:eastAsia="lt-LT"/>
      </w:rPr>
    </w:pPr>
    <w:r>
      <w:rPr>
        <w:szCs w:val="24"/>
        <w:lang w:val="en-GB" w:eastAsia="lt-LT"/>
      </w:rPr>
      <w:fldChar w:fldCharType="begin"/>
    </w:r>
    <w:r>
      <w:rPr>
        <w:szCs w:val="24"/>
        <w:lang w:val="en-GB" w:eastAsia="lt-LT"/>
      </w:rPr>
      <w:instrText>PAGE   \* MERGEFORMAT</w:instrText>
    </w:r>
    <w:r>
      <w:rPr>
        <w:szCs w:val="24"/>
        <w:lang w:val="en-GB" w:eastAsia="lt-LT"/>
      </w:rPr>
      <w:fldChar w:fldCharType="separate"/>
    </w:r>
    <w:r w:rsidR="00F87264">
      <w:rPr>
        <w:noProof/>
        <w:szCs w:val="24"/>
        <w:lang w:val="en-GB" w:eastAsia="lt-LT"/>
      </w:rPr>
      <w:t>5</w:t>
    </w:r>
    <w:r>
      <w:rPr>
        <w:szCs w:val="24"/>
        <w:lang w:val="en-GB" w:eastAsia="lt-LT"/>
      </w:rPr>
      <w:fldChar w:fldCharType="end"/>
    </w:r>
  </w:p>
  <w:p w14:paraId="22194538" w14:textId="77777777" w:rsidR="00BC49B3" w:rsidRDefault="00BC49B3">
    <w:pPr>
      <w:tabs>
        <w:tab w:val="center" w:pos="4680"/>
        <w:tab w:val="right" w:pos="9360"/>
      </w:tabs>
      <w:spacing w:after="160" w:line="259" w:lineRule="auto"/>
      <w:rPr>
        <w:szCs w:val="24"/>
        <w:lang w:val="en-GB"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C97A" w14:textId="77777777" w:rsidR="00BC49B3" w:rsidRDefault="00BC49B3">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D43D0"/>
    <w:multiLevelType w:val="hybridMultilevel"/>
    <w:tmpl w:val="6D249A4A"/>
    <w:lvl w:ilvl="0" w:tplc="44840198">
      <w:start w:val="1"/>
      <w:numFmt w:val="bullet"/>
      <w:lvlText w:val=""/>
      <w:lvlJc w:val="left"/>
      <w:pPr>
        <w:ind w:left="1353" w:hanging="360"/>
      </w:pPr>
      <w:rPr>
        <w:rFonts w:ascii="Symbol" w:eastAsia="Calibri" w:hAnsi="Symbol"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num w:numId="1" w16cid:durableId="1455171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OBd/rhWlg+2EP2IbVR55XL/U8T/qVS+6EpPDbMXnt285YKse54aJdC7XQOh6Jlesnh1UiDpbRZFFcUllelt8Q==" w:salt="rnrEABQiId4j4ZObSB1Zhw=="/>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11"/>
    <w:rsid w:val="000049E7"/>
    <w:rsid w:val="00040DB8"/>
    <w:rsid w:val="00044B99"/>
    <w:rsid w:val="0009266D"/>
    <w:rsid w:val="000B2FDF"/>
    <w:rsid w:val="000E1130"/>
    <w:rsid w:val="000F2D76"/>
    <w:rsid w:val="00100B81"/>
    <w:rsid w:val="00233062"/>
    <w:rsid w:val="00244ACB"/>
    <w:rsid w:val="00261892"/>
    <w:rsid w:val="002913A5"/>
    <w:rsid w:val="0029543E"/>
    <w:rsid w:val="002B17BC"/>
    <w:rsid w:val="002C7358"/>
    <w:rsid w:val="002D40E4"/>
    <w:rsid w:val="003022CB"/>
    <w:rsid w:val="00307148"/>
    <w:rsid w:val="00346746"/>
    <w:rsid w:val="0036187D"/>
    <w:rsid w:val="003B63B0"/>
    <w:rsid w:val="003D6D11"/>
    <w:rsid w:val="00403B28"/>
    <w:rsid w:val="00477CC3"/>
    <w:rsid w:val="004922B6"/>
    <w:rsid w:val="004A7699"/>
    <w:rsid w:val="005001B3"/>
    <w:rsid w:val="0050707C"/>
    <w:rsid w:val="00546312"/>
    <w:rsid w:val="00612901"/>
    <w:rsid w:val="00613435"/>
    <w:rsid w:val="006644B7"/>
    <w:rsid w:val="00670C67"/>
    <w:rsid w:val="00684D0E"/>
    <w:rsid w:val="006E4CB4"/>
    <w:rsid w:val="007217E8"/>
    <w:rsid w:val="00722C49"/>
    <w:rsid w:val="00773647"/>
    <w:rsid w:val="00795242"/>
    <w:rsid w:val="008017F0"/>
    <w:rsid w:val="00812255"/>
    <w:rsid w:val="00835D74"/>
    <w:rsid w:val="008B5D44"/>
    <w:rsid w:val="009A4AC2"/>
    <w:rsid w:val="009C12D5"/>
    <w:rsid w:val="00A377A2"/>
    <w:rsid w:val="00A92B74"/>
    <w:rsid w:val="00AA49D4"/>
    <w:rsid w:val="00AC42CB"/>
    <w:rsid w:val="00AC6706"/>
    <w:rsid w:val="00AF51BB"/>
    <w:rsid w:val="00B30039"/>
    <w:rsid w:val="00B77FD5"/>
    <w:rsid w:val="00B955ED"/>
    <w:rsid w:val="00BA26E7"/>
    <w:rsid w:val="00BC49B3"/>
    <w:rsid w:val="00C70029"/>
    <w:rsid w:val="00C83DB0"/>
    <w:rsid w:val="00CF3C1A"/>
    <w:rsid w:val="00D469DC"/>
    <w:rsid w:val="00D669BE"/>
    <w:rsid w:val="00D875F3"/>
    <w:rsid w:val="00DD2724"/>
    <w:rsid w:val="00E44228"/>
    <w:rsid w:val="00F06CF2"/>
    <w:rsid w:val="00F87264"/>
    <w:rsid w:val="00F97278"/>
    <w:rsid w:val="00FA6D0F"/>
    <w:rsid w:val="00FC36AB"/>
    <w:rsid w:val="00FE7720"/>
    <w:rsid w:val="03C9070B"/>
    <w:rsid w:val="08EB10E3"/>
    <w:rsid w:val="0C67EA92"/>
    <w:rsid w:val="100E2747"/>
    <w:rsid w:val="11667D19"/>
    <w:rsid w:val="1193AD6C"/>
    <w:rsid w:val="13960288"/>
    <w:rsid w:val="13D95C3B"/>
    <w:rsid w:val="15C15146"/>
    <w:rsid w:val="189F14F0"/>
    <w:rsid w:val="20701B35"/>
    <w:rsid w:val="24F6AD82"/>
    <w:rsid w:val="28BEF519"/>
    <w:rsid w:val="3BBAC93D"/>
    <w:rsid w:val="3FDB2CFE"/>
    <w:rsid w:val="412AE984"/>
    <w:rsid w:val="41F247B5"/>
    <w:rsid w:val="449DC7F1"/>
    <w:rsid w:val="44FE4FB5"/>
    <w:rsid w:val="46399852"/>
    <w:rsid w:val="4BDC2BC9"/>
    <w:rsid w:val="4C794C9E"/>
    <w:rsid w:val="5405734B"/>
    <w:rsid w:val="55C9FF49"/>
    <w:rsid w:val="57F1175E"/>
    <w:rsid w:val="57F37A03"/>
    <w:rsid w:val="597179C0"/>
    <w:rsid w:val="5C275FF3"/>
    <w:rsid w:val="5E8EEEC0"/>
    <w:rsid w:val="5F95F05B"/>
    <w:rsid w:val="64601332"/>
    <w:rsid w:val="650D72DD"/>
    <w:rsid w:val="658C1EAD"/>
    <w:rsid w:val="6C89B930"/>
    <w:rsid w:val="6E3E64D0"/>
    <w:rsid w:val="6EE8CFC2"/>
    <w:rsid w:val="6F315F9C"/>
    <w:rsid w:val="7433CFC3"/>
    <w:rsid w:val="77D129D9"/>
    <w:rsid w:val="7C5E5A65"/>
    <w:rsid w:val="7C795C56"/>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6CC3"/>
  <w15:chartTrackingRefBased/>
  <w15:docId w15:val="{F117FADC-BB76-488D-814A-9DE80BC9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00B81"/>
    <w:rPr>
      <w:color w:val="808080"/>
    </w:rPr>
  </w:style>
  <w:style w:type="character" w:styleId="CommentReference">
    <w:name w:val="annotation reference"/>
    <w:basedOn w:val="DefaultParagraphFont"/>
    <w:semiHidden/>
    <w:unhideWhenUsed/>
    <w:rsid w:val="004A7699"/>
    <w:rPr>
      <w:sz w:val="16"/>
      <w:szCs w:val="16"/>
    </w:rPr>
  </w:style>
  <w:style w:type="paragraph" w:styleId="CommentText">
    <w:name w:val="annotation text"/>
    <w:basedOn w:val="Normal"/>
    <w:link w:val="CommentTextChar"/>
    <w:unhideWhenUsed/>
    <w:rsid w:val="004A7699"/>
    <w:rPr>
      <w:sz w:val="20"/>
    </w:rPr>
  </w:style>
  <w:style w:type="character" w:customStyle="1" w:styleId="CommentTextChar">
    <w:name w:val="Comment Text Char"/>
    <w:basedOn w:val="DefaultParagraphFont"/>
    <w:link w:val="CommentText"/>
    <w:rsid w:val="004A7699"/>
    <w:rPr>
      <w:sz w:val="20"/>
    </w:rPr>
  </w:style>
  <w:style w:type="paragraph" w:styleId="CommentSubject">
    <w:name w:val="annotation subject"/>
    <w:basedOn w:val="CommentText"/>
    <w:next w:val="CommentText"/>
    <w:link w:val="CommentSubjectChar"/>
    <w:semiHidden/>
    <w:unhideWhenUsed/>
    <w:rsid w:val="004A7699"/>
    <w:rPr>
      <w:b/>
      <w:bCs/>
    </w:rPr>
  </w:style>
  <w:style w:type="character" w:customStyle="1" w:styleId="CommentSubjectChar">
    <w:name w:val="Comment Subject Char"/>
    <w:basedOn w:val="CommentTextChar"/>
    <w:link w:val="CommentSubject"/>
    <w:semiHidden/>
    <w:rsid w:val="004A7699"/>
    <w:rPr>
      <w:b/>
      <w:bCs/>
      <w:sz w:val="20"/>
    </w:rPr>
  </w:style>
  <w:style w:type="paragraph" w:styleId="Revision">
    <w:name w:val="Revision"/>
    <w:hidden/>
    <w:semiHidden/>
    <w:rsid w:val="004A7699"/>
  </w:style>
  <w:style w:type="paragraph" w:styleId="ListParagraph">
    <w:name w:val="List Paragraph"/>
    <w:basedOn w:val="Normal"/>
    <w:rsid w:val="00F972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213305">
      <w:bodyDiv w:val="1"/>
      <w:marLeft w:val="0"/>
      <w:marRight w:val="0"/>
      <w:marTop w:val="0"/>
      <w:marBottom w:val="0"/>
      <w:divBdr>
        <w:top w:val="none" w:sz="0" w:space="0" w:color="auto"/>
        <w:left w:val="none" w:sz="0" w:space="0" w:color="auto"/>
        <w:bottom w:val="none" w:sz="0" w:space="0" w:color="auto"/>
        <w:right w:val="none" w:sz="0" w:space="0" w:color="auto"/>
      </w:divBdr>
    </w:div>
    <w:div w:id="1373186077">
      <w:bodyDiv w:val="1"/>
      <w:marLeft w:val="0"/>
      <w:marRight w:val="0"/>
      <w:marTop w:val="0"/>
      <w:marBottom w:val="0"/>
      <w:divBdr>
        <w:top w:val="none" w:sz="0" w:space="0" w:color="auto"/>
        <w:left w:val="none" w:sz="0" w:space="0" w:color="auto"/>
        <w:bottom w:val="none" w:sz="0" w:space="0" w:color="auto"/>
        <w:right w:val="none" w:sz="0" w:space="0" w:color="auto"/>
      </w:divBdr>
    </w:div>
    <w:div w:id="1561213935">
      <w:bodyDiv w:val="1"/>
      <w:marLeft w:val="0"/>
      <w:marRight w:val="0"/>
      <w:marTop w:val="0"/>
      <w:marBottom w:val="0"/>
      <w:divBdr>
        <w:top w:val="none" w:sz="0" w:space="0" w:color="auto"/>
        <w:left w:val="none" w:sz="0" w:space="0" w:color="auto"/>
        <w:bottom w:val="none" w:sz="0" w:space="0" w:color="auto"/>
        <w:right w:val="none" w:sz="0" w:space="0" w:color="auto"/>
      </w:divBdr>
    </w:div>
    <w:div w:id="2086298687">
      <w:bodyDiv w:val="1"/>
      <w:marLeft w:val="0"/>
      <w:marRight w:val="0"/>
      <w:marTop w:val="0"/>
      <w:marBottom w:val="0"/>
      <w:divBdr>
        <w:top w:val="none" w:sz="0" w:space="0" w:color="auto"/>
        <w:left w:val="none" w:sz="0" w:space="0" w:color="auto"/>
        <w:bottom w:val="none" w:sz="0" w:space="0" w:color="auto"/>
        <w:right w:val="none" w:sz="0" w:space="0" w:color="auto"/>
      </w:divBdr>
      <w:divsChild>
        <w:div w:id="1193347413">
          <w:marLeft w:val="0"/>
          <w:marRight w:val="0"/>
          <w:marTop w:val="0"/>
          <w:marBottom w:val="0"/>
          <w:divBdr>
            <w:top w:val="none" w:sz="0" w:space="0" w:color="auto"/>
            <w:left w:val="none" w:sz="0" w:space="0" w:color="auto"/>
            <w:bottom w:val="none" w:sz="0" w:space="0" w:color="auto"/>
            <w:right w:val="none" w:sz="0" w:space="0" w:color="auto"/>
          </w:divBdr>
        </w:div>
        <w:div w:id="468937285">
          <w:marLeft w:val="0"/>
          <w:marRight w:val="0"/>
          <w:marTop w:val="0"/>
          <w:marBottom w:val="0"/>
          <w:divBdr>
            <w:top w:val="none" w:sz="0" w:space="0" w:color="auto"/>
            <w:left w:val="none" w:sz="0" w:space="0" w:color="auto"/>
            <w:bottom w:val="none" w:sz="0" w:space="0" w:color="auto"/>
            <w:right w:val="none" w:sz="0" w:space="0" w:color="auto"/>
          </w:divBdr>
        </w:div>
        <w:div w:id="267543306">
          <w:marLeft w:val="0"/>
          <w:marRight w:val="0"/>
          <w:marTop w:val="0"/>
          <w:marBottom w:val="0"/>
          <w:divBdr>
            <w:top w:val="none" w:sz="0" w:space="0" w:color="auto"/>
            <w:left w:val="none" w:sz="0" w:space="0" w:color="auto"/>
            <w:bottom w:val="none" w:sz="0" w:space="0" w:color="auto"/>
            <w:right w:val="none" w:sz="0" w:space="0" w:color="auto"/>
          </w:divBdr>
        </w:div>
        <w:div w:id="604927636">
          <w:marLeft w:val="0"/>
          <w:marRight w:val="0"/>
          <w:marTop w:val="0"/>
          <w:marBottom w:val="0"/>
          <w:divBdr>
            <w:top w:val="none" w:sz="0" w:space="0" w:color="auto"/>
            <w:left w:val="none" w:sz="0" w:space="0" w:color="auto"/>
            <w:bottom w:val="none" w:sz="0" w:space="0" w:color="auto"/>
            <w:right w:val="none" w:sz="0" w:space="0" w:color="auto"/>
          </w:divBdr>
        </w:div>
        <w:div w:id="1000308021">
          <w:marLeft w:val="0"/>
          <w:marRight w:val="0"/>
          <w:marTop w:val="0"/>
          <w:marBottom w:val="0"/>
          <w:divBdr>
            <w:top w:val="none" w:sz="0" w:space="0" w:color="auto"/>
            <w:left w:val="none" w:sz="0" w:space="0" w:color="auto"/>
            <w:bottom w:val="none" w:sz="0" w:space="0" w:color="auto"/>
            <w:right w:val="none" w:sz="0" w:space="0" w:color="auto"/>
          </w:divBdr>
        </w:div>
        <w:div w:id="254901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088797-5e22-4507-a8a4-32dc4ec54b69">
      <Terms xmlns="http://schemas.microsoft.com/office/infopath/2007/PartnerControls"/>
    </lcf76f155ced4ddcb4097134ff3c332f>
    <TaxCatchAll xmlns="f4fe0d53-7c71-4df3-af3f-381c56e9f9a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CCE21E475853428CE4EC86DA694F12" ma:contentTypeVersion="11" ma:contentTypeDescription="Create a new document." ma:contentTypeScope="" ma:versionID="2c7f9e0575be473cb588dc803e5adae2">
  <xsd:schema xmlns:xsd="http://www.w3.org/2001/XMLSchema" xmlns:xs="http://www.w3.org/2001/XMLSchema" xmlns:p="http://schemas.microsoft.com/office/2006/metadata/properties" xmlns:ns2="97088797-5e22-4507-a8a4-32dc4ec54b69" xmlns:ns3="f4fe0d53-7c71-4df3-af3f-381c56e9f9a4" targetNamespace="http://schemas.microsoft.com/office/2006/metadata/properties" ma:root="true" ma:fieldsID="f264659642a2e1c298882cad5fa2bfce" ns2:_="" ns3:_="">
    <xsd:import namespace="97088797-5e22-4507-a8a4-32dc4ec54b69"/>
    <xsd:import namespace="f4fe0d53-7c71-4df3-af3f-381c56e9f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88797-5e22-4507-a8a4-32dc4ec54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1b4202-46d7-46e9-986b-c903e8d6ee1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e0d53-7c71-4df3-af3f-381c56e9f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a5a05-3e7c-4afe-a46f-8a6180801cfc}" ma:internalName="TaxCatchAll" ma:showField="CatchAllData" ma:web="f4fe0d53-7c71-4df3-af3f-381c56e9f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B6F0C3-4872-4FAB-B943-0DDE2A0309DE}">
  <ds:schemaRefs>
    <ds:schemaRef ds:uri="http://schemas.openxmlformats.org/officeDocument/2006/bibliography"/>
  </ds:schemaRefs>
</ds:datastoreItem>
</file>

<file path=customXml/itemProps2.xml><?xml version="1.0" encoding="utf-8"?>
<ds:datastoreItem xmlns:ds="http://schemas.openxmlformats.org/officeDocument/2006/customXml" ds:itemID="{4EF0BEC7-C374-41AF-8303-E791A2E5D8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B0FDC7-A5E6-413A-A7AA-28BD46BF9456}">
  <ds:schemaRefs>
    <ds:schemaRef ds:uri="http://schemas.microsoft.com/sharepoint/v3/contenttype/forms"/>
  </ds:schemaRefs>
</ds:datastoreItem>
</file>

<file path=customXml/itemProps4.xml><?xml version="1.0" encoding="utf-8"?>
<ds:datastoreItem xmlns:ds="http://schemas.openxmlformats.org/officeDocument/2006/customXml" ds:itemID="{04436D5D-CCFD-43F6-BD77-B4598F0AAA99}"/>
</file>

<file path=docProps/app.xml><?xml version="1.0" encoding="utf-8"?>
<Properties xmlns="http://schemas.openxmlformats.org/officeDocument/2006/extended-properties" xmlns:vt="http://schemas.openxmlformats.org/officeDocument/2006/docPropsVTypes">
  <Template>Normal</Template>
  <TotalTime>55</TotalTime>
  <Pages>5</Pages>
  <Words>2137</Words>
  <Characters>12181</Characters>
  <Application>Microsoft Office Word</Application>
  <DocSecurity>0</DocSecurity>
  <Lines>101</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Dovilė Rudzenskė | Nacionalinė NVO koalicija</cp:lastModifiedBy>
  <cp:revision>3</cp:revision>
  <dcterms:created xsi:type="dcterms:W3CDTF">2025-01-30T10:48:00Z</dcterms:created>
  <dcterms:modified xsi:type="dcterms:W3CDTF">2025-01-30T11:42:00Z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0x01010053CCE21E475853428CE4EC86DA694F12</vt:lpwstr>
  </property>
</Properties>
</file>